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7A" w:rsidRPr="0054586B" w:rsidRDefault="0096397A" w:rsidP="0096397A">
      <w:pPr>
        <w:widowControl/>
        <w:spacing w:after="120"/>
        <w:jc w:val="center"/>
        <w:outlineLvl w:val="1"/>
        <w:rPr>
          <w:rFonts w:ascii="Segoe UI" w:eastAsia="宋体" w:hAnsi="Segoe UI" w:cs="Segoe UI"/>
          <w:b/>
          <w:kern w:val="0"/>
          <w:sz w:val="32"/>
          <w:szCs w:val="32"/>
        </w:rPr>
      </w:pPr>
      <w:r w:rsidRPr="0054586B">
        <w:rPr>
          <w:rFonts w:ascii="Segoe UI" w:eastAsia="宋体" w:hAnsi="Segoe UI" w:cs="Segoe UI" w:hint="eastAsia"/>
          <w:b/>
          <w:kern w:val="0"/>
          <w:sz w:val="32"/>
          <w:szCs w:val="32"/>
        </w:rPr>
        <w:t>黑龙江交通实业有限公司</w:t>
      </w:r>
    </w:p>
    <w:p w:rsidR="003E6E10" w:rsidRPr="0054586B" w:rsidRDefault="0096397A" w:rsidP="0096397A">
      <w:pPr>
        <w:widowControl/>
        <w:spacing w:after="120"/>
        <w:jc w:val="center"/>
        <w:outlineLvl w:val="1"/>
        <w:rPr>
          <w:rFonts w:ascii="Segoe UI" w:eastAsia="宋体" w:hAnsi="Segoe UI" w:cs="Segoe UI"/>
          <w:b/>
          <w:kern w:val="0"/>
          <w:sz w:val="32"/>
          <w:szCs w:val="32"/>
        </w:rPr>
      </w:pPr>
      <w:r w:rsidRPr="0054586B">
        <w:rPr>
          <w:rFonts w:ascii="Segoe UI" w:eastAsia="宋体" w:hAnsi="Segoe UI" w:cs="Segoe UI"/>
          <w:b/>
          <w:kern w:val="0"/>
          <w:sz w:val="32"/>
          <w:szCs w:val="32"/>
        </w:rPr>
        <w:t>2020</w:t>
      </w:r>
      <w:r w:rsidRPr="0054586B">
        <w:rPr>
          <w:rFonts w:ascii="Segoe UI" w:eastAsia="宋体" w:hAnsi="Segoe UI" w:cs="Segoe UI"/>
          <w:b/>
          <w:kern w:val="0"/>
          <w:sz w:val="32"/>
          <w:szCs w:val="32"/>
        </w:rPr>
        <w:t>全省高速公路品质提升工程</w:t>
      </w:r>
      <w:r w:rsidR="003E6E10" w:rsidRPr="0054586B">
        <w:rPr>
          <w:rFonts w:ascii="Segoe UI" w:eastAsia="宋体" w:hAnsi="Segoe UI" w:cs="Segoe UI"/>
          <w:b/>
          <w:kern w:val="0"/>
          <w:sz w:val="32"/>
          <w:szCs w:val="32"/>
        </w:rPr>
        <w:t>（</w:t>
      </w:r>
      <w:r w:rsidR="003E6E10" w:rsidRPr="0054586B">
        <w:rPr>
          <w:rFonts w:ascii="Segoe UI" w:eastAsia="宋体" w:hAnsi="Segoe UI" w:cs="Segoe UI" w:hint="eastAsia"/>
          <w:b/>
          <w:kern w:val="0"/>
          <w:sz w:val="32"/>
          <w:szCs w:val="32"/>
        </w:rPr>
        <w:t>二期）</w:t>
      </w:r>
      <w:r w:rsidRPr="0054586B">
        <w:rPr>
          <w:rFonts w:ascii="Segoe UI" w:eastAsia="宋体" w:hAnsi="Segoe UI" w:cs="Segoe UI"/>
          <w:b/>
          <w:kern w:val="0"/>
          <w:sz w:val="32"/>
          <w:szCs w:val="32"/>
        </w:rPr>
        <w:t>项目</w:t>
      </w:r>
    </w:p>
    <w:p w:rsidR="0096397A" w:rsidRPr="0054586B" w:rsidRDefault="00995A7E" w:rsidP="0096397A">
      <w:pPr>
        <w:widowControl/>
        <w:spacing w:after="120"/>
        <w:jc w:val="center"/>
        <w:outlineLvl w:val="1"/>
        <w:rPr>
          <w:rFonts w:ascii="Segoe UI" w:eastAsia="宋体" w:hAnsi="Segoe UI" w:cs="Segoe UI"/>
          <w:b/>
          <w:kern w:val="0"/>
          <w:sz w:val="32"/>
          <w:szCs w:val="32"/>
        </w:rPr>
      </w:pPr>
      <w:r w:rsidRPr="0054586B">
        <w:rPr>
          <w:rFonts w:ascii="Segoe UI" w:eastAsia="宋体" w:hAnsi="Segoe UI" w:cs="Segoe UI" w:hint="eastAsia"/>
          <w:b/>
          <w:kern w:val="0"/>
          <w:sz w:val="32"/>
          <w:szCs w:val="32"/>
        </w:rPr>
        <w:t>人工费</w:t>
      </w:r>
      <w:r w:rsidR="003E6E10" w:rsidRPr="0054586B">
        <w:rPr>
          <w:rFonts w:ascii="Segoe UI" w:eastAsia="宋体" w:hAnsi="Segoe UI" w:cs="Segoe UI"/>
          <w:b/>
          <w:kern w:val="0"/>
          <w:sz w:val="32"/>
          <w:szCs w:val="32"/>
        </w:rPr>
        <w:t>采购项目</w:t>
      </w:r>
      <w:r w:rsidR="0096397A" w:rsidRPr="0054586B">
        <w:rPr>
          <w:rFonts w:ascii="Segoe UI" w:eastAsia="宋体" w:hAnsi="Segoe UI" w:cs="Segoe UI"/>
          <w:b/>
          <w:kern w:val="0"/>
          <w:sz w:val="32"/>
          <w:szCs w:val="32"/>
        </w:rPr>
        <w:t>采购公告</w:t>
      </w:r>
    </w:p>
    <w:p w:rsidR="0096397A" w:rsidRPr="0054586B" w:rsidRDefault="0096397A" w:rsidP="0096397A">
      <w:pPr>
        <w:widowControl/>
        <w:spacing w:after="120"/>
        <w:jc w:val="center"/>
        <w:outlineLvl w:val="1"/>
        <w:rPr>
          <w:rFonts w:ascii="Segoe UI" w:eastAsia="宋体" w:hAnsi="Segoe UI" w:cs="Segoe UI"/>
          <w:b/>
          <w:kern w:val="0"/>
          <w:sz w:val="32"/>
          <w:szCs w:val="32"/>
        </w:rPr>
      </w:pPr>
    </w:p>
    <w:p w:rsidR="0096397A" w:rsidRPr="0054586B" w:rsidRDefault="0096397A" w:rsidP="0096397A">
      <w:pPr>
        <w:widowControl/>
        <w:spacing w:after="120"/>
        <w:jc w:val="center"/>
        <w:outlineLvl w:val="1"/>
        <w:rPr>
          <w:rFonts w:ascii="Segoe UI" w:eastAsia="宋体" w:hAnsi="Segoe UI" w:cs="Segoe UI"/>
          <w:b/>
          <w:kern w:val="0"/>
          <w:sz w:val="32"/>
          <w:szCs w:val="32"/>
        </w:rPr>
      </w:pPr>
    </w:p>
    <w:p w:rsidR="0096397A" w:rsidRPr="0054586B" w:rsidRDefault="0096397A" w:rsidP="0096397A">
      <w:pPr>
        <w:widowControl/>
        <w:spacing w:after="120"/>
        <w:jc w:val="center"/>
        <w:outlineLvl w:val="1"/>
        <w:rPr>
          <w:rFonts w:ascii="Segoe UI" w:eastAsia="宋体" w:hAnsi="Segoe UI" w:cs="Segoe UI"/>
          <w:b/>
          <w:kern w:val="0"/>
          <w:sz w:val="32"/>
          <w:szCs w:val="32"/>
        </w:rPr>
      </w:pPr>
    </w:p>
    <w:p w:rsidR="0096397A" w:rsidRPr="0054586B" w:rsidRDefault="0096397A" w:rsidP="0096397A">
      <w:pPr>
        <w:widowControl/>
        <w:spacing w:after="240"/>
        <w:jc w:val="center"/>
        <w:rPr>
          <w:rFonts w:ascii="Segoe UI" w:eastAsia="宋体" w:hAnsi="Segoe UI" w:cs="Segoe UI"/>
          <w:kern w:val="0"/>
          <w:sz w:val="32"/>
          <w:szCs w:val="32"/>
        </w:rPr>
      </w:pPr>
      <w:r w:rsidRPr="0054586B">
        <w:rPr>
          <w:rFonts w:ascii="Segoe UI" w:eastAsia="宋体" w:hAnsi="Segoe UI" w:cs="Segoe UI"/>
          <w:bCs/>
          <w:kern w:val="0"/>
          <w:sz w:val="32"/>
          <w:szCs w:val="32"/>
        </w:rPr>
        <w:t>采</w:t>
      </w:r>
      <w:r w:rsidRPr="0054586B">
        <w:rPr>
          <w:rFonts w:ascii="Segoe UI" w:eastAsia="宋体" w:hAnsi="Segoe UI" w:cs="Segoe UI"/>
          <w:bCs/>
          <w:kern w:val="0"/>
          <w:sz w:val="32"/>
          <w:szCs w:val="32"/>
        </w:rPr>
        <w:t xml:space="preserve"> </w:t>
      </w:r>
      <w:r w:rsidRPr="0054586B">
        <w:rPr>
          <w:rFonts w:ascii="Segoe UI" w:eastAsia="宋体" w:hAnsi="Segoe UI" w:cs="Segoe UI"/>
          <w:bCs/>
          <w:kern w:val="0"/>
          <w:sz w:val="32"/>
          <w:szCs w:val="32"/>
        </w:rPr>
        <w:t>购</w:t>
      </w:r>
      <w:r w:rsidRPr="0054586B">
        <w:rPr>
          <w:rFonts w:ascii="Segoe UI" w:eastAsia="宋体" w:hAnsi="Segoe UI" w:cs="Segoe UI"/>
          <w:bCs/>
          <w:kern w:val="0"/>
          <w:sz w:val="32"/>
          <w:szCs w:val="32"/>
        </w:rPr>
        <w:t xml:space="preserve"> </w:t>
      </w:r>
      <w:r w:rsidRPr="0054586B">
        <w:rPr>
          <w:rFonts w:ascii="Segoe UI" w:eastAsia="宋体" w:hAnsi="Segoe UI" w:cs="Segoe UI"/>
          <w:bCs/>
          <w:kern w:val="0"/>
          <w:sz w:val="32"/>
          <w:szCs w:val="32"/>
        </w:rPr>
        <w:t>公</w:t>
      </w:r>
      <w:r w:rsidRPr="0054586B">
        <w:rPr>
          <w:rFonts w:ascii="Segoe UI" w:eastAsia="宋体" w:hAnsi="Segoe UI" w:cs="Segoe UI"/>
          <w:bCs/>
          <w:kern w:val="0"/>
          <w:sz w:val="32"/>
          <w:szCs w:val="32"/>
        </w:rPr>
        <w:t xml:space="preserve"> </w:t>
      </w:r>
      <w:r w:rsidRPr="0054586B">
        <w:rPr>
          <w:rFonts w:ascii="Segoe UI" w:eastAsia="宋体" w:hAnsi="Segoe UI" w:cs="Segoe UI"/>
          <w:bCs/>
          <w:kern w:val="0"/>
          <w:sz w:val="32"/>
          <w:szCs w:val="32"/>
        </w:rPr>
        <w:t>告</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center"/>
        <w:rPr>
          <w:rFonts w:ascii="Segoe UI" w:eastAsia="宋体" w:hAnsi="Segoe UI" w:cs="Segoe UI"/>
          <w:kern w:val="0"/>
          <w:sz w:val="32"/>
          <w:szCs w:val="32"/>
        </w:rPr>
      </w:pPr>
      <w:r w:rsidRPr="0054586B">
        <w:rPr>
          <w:rFonts w:ascii="Segoe UI" w:eastAsia="宋体" w:hAnsi="Segoe UI" w:cs="Segoe UI"/>
          <w:b/>
          <w:bCs/>
          <w:kern w:val="0"/>
          <w:sz w:val="32"/>
          <w:szCs w:val="32"/>
        </w:rPr>
        <w:t>项目编号：</w:t>
      </w:r>
      <w:r w:rsidRPr="0054586B">
        <w:rPr>
          <w:rFonts w:ascii="Segoe UI" w:eastAsia="宋体" w:hAnsi="Segoe UI" w:cs="Segoe UI"/>
          <w:kern w:val="0"/>
          <w:sz w:val="32"/>
          <w:szCs w:val="32"/>
        </w:rPr>
        <w:t xml:space="preserve"> 2020</w:t>
      </w:r>
      <w:r w:rsidRPr="0054586B">
        <w:rPr>
          <w:rFonts w:ascii="Segoe UI" w:eastAsia="宋体" w:hAnsi="Segoe UI" w:cs="Segoe UI" w:hint="eastAsia"/>
          <w:kern w:val="0"/>
          <w:sz w:val="32"/>
          <w:szCs w:val="32"/>
        </w:rPr>
        <w:t>SY</w:t>
      </w:r>
      <w:r w:rsidR="00DF1188" w:rsidRPr="0054586B">
        <w:rPr>
          <w:rFonts w:ascii="Segoe UI" w:eastAsia="宋体" w:hAnsi="Segoe UI" w:cs="Segoe UI"/>
          <w:kern w:val="0"/>
          <w:sz w:val="32"/>
          <w:szCs w:val="32"/>
        </w:rPr>
        <w:t>1029</w:t>
      </w:r>
      <w:r w:rsidR="00487919" w:rsidRPr="0054586B">
        <w:rPr>
          <w:rFonts w:ascii="Segoe UI" w:eastAsia="宋体" w:hAnsi="Segoe UI" w:cs="Segoe UI"/>
          <w:kern w:val="0"/>
          <w:sz w:val="32"/>
          <w:szCs w:val="32"/>
        </w:rPr>
        <w:t>00</w:t>
      </w:r>
      <w:r w:rsidR="00DF1188" w:rsidRPr="0054586B">
        <w:rPr>
          <w:rFonts w:ascii="Segoe UI" w:eastAsia="宋体" w:hAnsi="Segoe UI" w:cs="Segoe UI"/>
          <w:kern w:val="0"/>
          <w:sz w:val="32"/>
          <w:szCs w:val="32"/>
        </w:rPr>
        <w:t>9</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left"/>
        <w:rPr>
          <w:rFonts w:ascii="Segoe UI" w:eastAsia="宋体" w:hAnsi="Segoe UI" w:cs="Segoe UI"/>
          <w:b/>
          <w:bCs/>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240"/>
        <w:jc w:val="center"/>
        <w:rPr>
          <w:rFonts w:ascii="Segoe UI" w:eastAsia="宋体" w:hAnsi="Segoe UI" w:cs="Segoe UI"/>
          <w:kern w:val="0"/>
          <w:sz w:val="32"/>
          <w:szCs w:val="32"/>
        </w:rPr>
      </w:pPr>
    </w:p>
    <w:p w:rsidR="0096397A" w:rsidRPr="0054586B" w:rsidRDefault="0096397A" w:rsidP="0096397A">
      <w:pPr>
        <w:widowControl/>
        <w:spacing w:after="120"/>
        <w:jc w:val="center"/>
        <w:outlineLvl w:val="1"/>
        <w:rPr>
          <w:rFonts w:ascii="Segoe UI" w:eastAsia="宋体" w:hAnsi="Segoe UI" w:cs="Segoe UI"/>
          <w:b/>
          <w:kern w:val="0"/>
          <w:sz w:val="32"/>
          <w:szCs w:val="32"/>
        </w:rPr>
      </w:pPr>
      <w:r w:rsidRPr="0054586B">
        <w:rPr>
          <w:rFonts w:ascii="Segoe UI" w:eastAsia="宋体" w:hAnsi="Segoe UI" w:cs="Segoe UI"/>
          <w:b/>
          <w:kern w:val="0"/>
          <w:sz w:val="32"/>
          <w:szCs w:val="32"/>
        </w:rPr>
        <w:t>采购人：</w:t>
      </w:r>
      <w:r w:rsidRPr="0054586B">
        <w:rPr>
          <w:rFonts w:ascii="Segoe UI" w:eastAsia="宋体" w:hAnsi="Segoe UI" w:cs="Segoe UI" w:hint="eastAsia"/>
          <w:b/>
          <w:kern w:val="0"/>
          <w:sz w:val="32"/>
          <w:szCs w:val="32"/>
        </w:rPr>
        <w:t>黑龙江交通实业有限公司</w:t>
      </w:r>
    </w:p>
    <w:p w:rsidR="0096397A" w:rsidRPr="0054586B" w:rsidRDefault="0096397A" w:rsidP="0096397A">
      <w:pPr>
        <w:widowControl/>
        <w:spacing w:after="240"/>
        <w:jc w:val="center"/>
        <w:rPr>
          <w:rFonts w:ascii="Segoe UI" w:eastAsia="宋体" w:hAnsi="Segoe UI" w:cs="Segoe UI"/>
          <w:b/>
          <w:bCs/>
          <w:kern w:val="0"/>
          <w:sz w:val="32"/>
          <w:szCs w:val="32"/>
        </w:rPr>
      </w:pPr>
      <w:r w:rsidRPr="0054586B">
        <w:rPr>
          <w:rFonts w:ascii="Segoe UI" w:eastAsia="宋体" w:hAnsi="Segoe UI" w:cs="Segoe UI"/>
          <w:b/>
          <w:kern w:val="0"/>
          <w:sz w:val="32"/>
          <w:szCs w:val="32"/>
        </w:rPr>
        <w:t>二〇二〇年</w:t>
      </w:r>
      <w:r w:rsidR="00937CFF" w:rsidRPr="0054586B">
        <w:rPr>
          <w:rFonts w:ascii="Segoe UI" w:eastAsia="宋体" w:hAnsi="Segoe UI" w:cs="Segoe UI" w:hint="eastAsia"/>
          <w:b/>
          <w:kern w:val="0"/>
          <w:sz w:val="32"/>
          <w:szCs w:val="32"/>
        </w:rPr>
        <w:t>十</w:t>
      </w:r>
      <w:r w:rsidRPr="0054586B">
        <w:rPr>
          <w:rFonts w:ascii="Segoe UI" w:eastAsia="宋体" w:hAnsi="Segoe UI" w:cs="Segoe UI"/>
          <w:b/>
          <w:kern w:val="0"/>
          <w:sz w:val="32"/>
          <w:szCs w:val="32"/>
        </w:rPr>
        <w:t>月</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b/>
          <w:bCs/>
          <w:kern w:val="0"/>
          <w:sz w:val="32"/>
          <w:szCs w:val="32"/>
        </w:rPr>
        <w:t> </w:t>
      </w:r>
    </w:p>
    <w:p w:rsidR="0096397A" w:rsidRPr="0054586B" w:rsidRDefault="0096397A" w:rsidP="0096397A">
      <w:pPr>
        <w:widowControl/>
        <w:spacing w:after="120"/>
        <w:jc w:val="left"/>
        <w:outlineLvl w:val="0"/>
        <w:rPr>
          <w:rFonts w:ascii="Segoe UI" w:eastAsia="宋体" w:hAnsi="Segoe UI" w:cs="Segoe UI"/>
          <w:kern w:val="36"/>
          <w:sz w:val="32"/>
          <w:szCs w:val="32"/>
        </w:rPr>
      </w:pPr>
      <w:r w:rsidRPr="0054586B">
        <w:rPr>
          <w:rFonts w:ascii="Segoe UI" w:eastAsia="宋体" w:hAnsi="Segoe UI" w:cs="Segoe UI"/>
          <w:kern w:val="36"/>
          <w:sz w:val="32"/>
          <w:szCs w:val="32"/>
        </w:rPr>
        <w:lastRenderedPageBreak/>
        <w:t>第一章</w:t>
      </w:r>
      <w:r w:rsidRPr="0054586B">
        <w:rPr>
          <w:rFonts w:ascii="Segoe UI" w:eastAsia="宋体" w:hAnsi="Segoe UI" w:cs="Segoe UI"/>
          <w:kern w:val="36"/>
          <w:sz w:val="32"/>
          <w:szCs w:val="32"/>
        </w:rPr>
        <w:t xml:space="preserve">  </w:t>
      </w:r>
      <w:r w:rsidRPr="0054586B">
        <w:rPr>
          <w:rFonts w:ascii="Segoe UI" w:eastAsia="宋体" w:hAnsi="Segoe UI" w:cs="Segoe UI"/>
          <w:kern w:val="36"/>
          <w:sz w:val="32"/>
          <w:szCs w:val="32"/>
        </w:rPr>
        <w:t>竞价采购公告</w:t>
      </w:r>
    </w:p>
    <w:p w:rsidR="0096397A" w:rsidRPr="0054586B" w:rsidRDefault="0096397A" w:rsidP="00487919">
      <w:pPr>
        <w:widowControl/>
        <w:spacing w:after="240"/>
        <w:ind w:firstLineChars="200" w:firstLine="640"/>
        <w:jc w:val="left"/>
        <w:rPr>
          <w:rFonts w:ascii="Segoe UI" w:eastAsia="宋体" w:hAnsi="Segoe UI" w:cs="Segoe UI"/>
          <w:kern w:val="0"/>
          <w:sz w:val="32"/>
          <w:szCs w:val="32"/>
        </w:rPr>
      </w:pPr>
      <w:r w:rsidRPr="0054586B">
        <w:rPr>
          <w:rFonts w:ascii="Segoe UI" w:eastAsia="宋体" w:hAnsi="Segoe UI" w:cs="Segoe UI"/>
          <w:kern w:val="0"/>
          <w:sz w:val="32"/>
          <w:szCs w:val="32"/>
        </w:rPr>
        <w:t>为了满足</w:t>
      </w:r>
      <w:r w:rsidR="00341530" w:rsidRPr="0054586B">
        <w:rPr>
          <w:rFonts w:ascii="Segoe UI" w:eastAsia="宋体" w:hAnsi="Segoe UI" w:cs="Segoe UI"/>
          <w:kern w:val="0"/>
          <w:sz w:val="32"/>
          <w:szCs w:val="32"/>
        </w:rPr>
        <w:t>黑龙江交通实业有限公司</w:t>
      </w:r>
      <w:r w:rsidRPr="0054586B">
        <w:rPr>
          <w:rFonts w:ascii="Segoe UI" w:eastAsia="宋体" w:hAnsi="Segoe UI" w:cs="Segoe UI"/>
          <w:kern w:val="0"/>
          <w:sz w:val="32"/>
          <w:szCs w:val="32"/>
        </w:rPr>
        <w:t>（以下称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采购人</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2020</w:t>
      </w:r>
      <w:r w:rsidRPr="0054586B">
        <w:rPr>
          <w:rFonts w:ascii="Segoe UI" w:eastAsia="宋体" w:hAnsi="Segoe UI" w:cs="Segoe UI"/>
          <w:kern w:val="0"/>
          <w:sz w:val="32"/>
          <w:szCs w:val="32"/>
        </w:rPr>
        <w:t>全省高速公路品质提升</w:t>
      </w:r>
      <w:r w:rsidR="00937CFF" w:rsidRPr="0054586B">
        <w:rPr>
          <w:rFonts w:ascii="Segoe UI" w:eastAsia="宋体" w:hAnsi="Segoe UI" w:cs="Segoe UI"/>
          <w:kern w:val="0"/>
          <w:sz w:val="32"/>
          <w:szCs w:val="32"/>
        </w:rPr>
        <w:t>（</w:t>
      </w:r>
      <w:r w:rsidR="00937CFF" w:rsidRPr="0054586B">
        <w:rPr>
          <w:rFonts w:ascii="Segoe UI" w:eastAsia="宋体" w:hAnsi="Segoe UI" w:cs="Segoe UI" w:hint="eastAsia"/>
          <w:kern w:val="0"/>
          <w:sz w:val="32"/>
          <w:szCs w:val="32"/>
        </w:rPr>
        <w:t>二期）</w:t>
      </w:r>
      <w:r w:rsidRPr="0054586B">
        <w:rPr>
          <w:rFonts w:ascii="Segoe UI" w:eastAsia="宋体" w:hAnsi="Segoe UI" w:cs="Segoe UI"/>
          <w:kern w:val="0"/>
          <w:sz w:val="32"/>
          <w:szCs w:val="32"/>
        </w:rPr>
        <w:t>工程需要，对</w:t>
      </w:r>
      <w:r w:rsidR="00995A7E" w:rsidRPr="0054586B">
        <w:rPr>
          <w:rFonts w:ascii="Segoe UI" w:eastAsia="宋体" w:hAnsi="Segoe UI" w:cs="Segoe UI" w:hint="eastAsia"/>
          <w:kern w:val="0"/>
          <w:sz w:val="32"/>
          <w:szCs w:val="32"/>
        </w:rPr>
        <w:t>人工费</w:t>
      </w:r>
      <w:r w:rsidRPr="0054586B">
        <w:rPr>
          <w:rFonts w:ascii="Segoe UI" w:eastAsia="宋体" w:hAnsi="Segoe UI" w:cs="Segoe UI"/>
          <w:kern w:val="0"/>
          <w:sz w:val="32"/>
          <w:szCs w:val="32"/>
        </w:rPr>
        <w:t>采购项目进行竞价采购，现面向社会邀请符合相关要求的合格供应商参与。公告内容如下：</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0" w:name="_Toc31736"/>
      <w:bookmarkEnd w:id="0"/>
      <w:r w:rsidRPr="0054586B">
        <w:rPr>
          <w:rFonts w:ascii="Segoe UI" w:eastAsia="宋体" w:hAnsi="Segoe UI" w:cs="Segoe UI"/>
          <w:b/>
          <w:bCs/>
          <w:kern w:val="0"/>
          <w:sz w:val="32"/>
          <w:szCs w:val="32"/>
        </w:rPr>
        <w:t>一、项目概况</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1.1</w:t>
      </w:r>
      <w:r w:rsidR="00341530" w:rsidRPr="0054586B">
        <w:rPr>
          <w:rFonts w:ascii="Segoe UI" w:eastAsia="宋体" w:hAnsi="Segoe UI" w:cs="Segoe UI"/>
          <w:kern w:val="0"/>
          <w:sz w:val="32"/>
          <w:szCs w:val="32"/>
        </w:rPr>
        <w:t>项目编号：</w:t>
      </w:r>
      <w:r w:rsidR="00341530" w:rsidRPr="0054586B">
        <w:rPr>
          <w:rFonts w:ascii="Segoe UI" w:eastAsia="宋体" w:hAnsi="Segoe UI" w:cs="Segoe UI"/>
          <w:kern w:val="0"/>
          <w:sz w:val="32"/>
          <w:szCs w:val="32"/>
        </w:rPr>
        <w:t>2020</w:t>
      </w:r>
      <w:r w:rsidR="00341530" w:rsidRPr="0054586B">
        <w:rPr>
          <w:rFonts w:ascii="Segoe UI" w:eastAsia="宋体" w:hAnsi="Segoe UI" w:cs="Segoe UI" w:hint="eastAsia"/>
          <w:kern w:val="0"/>
          <w:sz w:val="32"/>
          <w:szCs w:val="32"/>
        </w:rPr>
        <w:t>SY</w:t>
      </w:r>
      <w:r w:rsidR="00DF1188" w:rsidRPr="0054586B">
        <w:rPr>
          <w:rFonts w:ascii="Segoe UI" w:eastAsia="宋体" w:hAnsi="Segoe UI" w:cs="Segoe UI"/>
          <w:kern w:val="0"/>
          <w:sz w:val="32"/>
          <w:szCs w:val="32"/>
        </w:rPr>
        <w:t>1029</w:t>
      </w:r>
      <w:r w:rsidR="00341530" w:rsidRPr="0054586B">
        <w:rPr>
          <w:rFonts w:ascii="Segoe UI" w:eastAsia="宋体" w:hAnsi="Segoe UI" w:cs="Segoe UI"/>
          <w:kern w:val="0"/>
          <w:sz w:val="32"/>
          <w:szCs w:val="32"/>
        </w:rPr>
        <w:t>00</w:t>
      </w:r>
      <w:r w:rsidR="00DF1188" w:rsidRPr="0054586B">
        <w:rPr>
          <w:rFonts w:ascii="Segoe UI" w:eastAsia="宋体" w:hAnsi="Segoe UI" w:cs="Segoe UI"/>
          <w:kern w:val="0"/>
          <w:sz w:val="32"/>
          <w:szCs w:val="32"/>
        </w:rPr>
        <w:t>9</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1.2</w:t>
      </w:r>
      <w:r w:rsidRPr="0054586B">
        <w:rPr>
          <w:rFonts w:ascii="Segoe UI" w:eastAsia="宋体" w:hAnsi="Segoe UI" w:cs="Segoe UI"/>
          <w:kern w:val="0"/>
          <w:sz w:val="32"/>
          <w:szCs w:val="32"/>
        </w:rPr>
        <w:t>项目名称：</w:t>
      </w:r>
      <w:r w:rsidRPr="0054586B">
        <w:rPr>
          <w:rFonts w:ascii="Segoe UI" w:eastAsia="宋体" w:hAnsi="Segoe UI" w:cs="Segoe UI"/>
          <w:kern w:val="0"/>
          <w:sz w:val="32"/>
          <w:szCs w:val="32"/>
        </w:rPr>
        <w:t>2020</w:t>
      </w:r>
      <w:r w:rsidRPr="0054586B">
        <w:rPr>
          <w:rFonts w:ascii="Segoe UI" w:eastAsia="宋体" w:hAnsi="Segoe UI" w:cs="Segoe UI"/>
          <w:kern w:val="0"/>
          <w:sz w:val="32"/>
          <w:szCs w:val="32"/>
        </w:rPr>
        <w:t>年全省高速公路品质提升工程项目</w:t>
      </w:r>
      <w:r w:rsidR="00F43670" w:rsidRPr="0054586B">
        <w:rPr>
          <w:rFonts w:ascii="Segoe UI" w:eastAsia="宋体" w:hAnsi="Segoe UI" w:cs="Segoe UI"/>
          <w:kern w:val="0"/>
          <w:sz w:val="32"/>
          <w:szCs w:val="32"/>
        </w:rPr>
        <w:t>——</w:t>
      </w:r>
      <w:r w:rsidR="00995A7E" w:rsidRPr="0054586B">
        <w:rPr>
          <w:rFonts w:ascii="Segoe UI" w:eastAsia="宋体" w:hAnsi="Segoe UI" w:cs="Segoe UI" w:hint="eastAsia"/>
          <w:kern w:val="0"/>
          <w:sz w:val="32"/>
          <w:szCs w:val="32"/>
        </w:rPr>
        <w:t>人工费</w:t>
      </w:r>
      <w:r w:rsidRPr="0054586B">
        <w:rPr>
          <w:rFonts w:ascii="Segoe UI" w:eastAsia="宋体" w:hAnsi="Segoe UI" w:cs="Segoe UI"/>
          <w:kern w:val="0"/>
          <w:sz w:val="32"/>
          <w:szCs w:val="32"/>
        </w:rPr>
        <w:t>采购项目。</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1.3</w:t>
      </w:r>
      <w:r w:rsidRPr="0054586B">
        <w:rPr>
          <w:rFonts w:ascii="Segoe UI" w:eastAsia="宋体" w:hAnsi="Segoe UI" w:cs="Segoe UI"/>
          <w:kern w:val="0"/>
          <w:sz w:val="32"/>
          <w:szCs w:val="32"/>
        </w:rPr>
        <w:t>项目内容：</w:t>
      </w:r>
      <w:r w:rsidR="00995A7E" w:rsidRPr="0054586B">
        <w:rPr>
          <w:rFonts w:ascii="Segoe UI" w:eastAsia="宋体" w:hAnsi="Segoe UI" w:cs="Segoe UI" w:hint="eastAsia"/>
          <w:kern w:val="0"/>
          <w:sz w:val="32"/>
          <w:szCs w:val="32"/>
        </w:rPr>
        <w:t>人工费</w:t>
      </w:r>
    </w:p>
    <w:p w:rsidR="0096397A" w:rsidRPr="0054586B" w:rsidRDefault="0020528F" w:rsidP="0096397A">
      <w:pPr>
        <w:widowControl/>
        <w:spacing w:after="240"/>
        <w:jc w:val="left"/>
        <w:rPr>
          <w:rFonts w:ascii="Segoe UI" w:eastAsia="宋体" w:hAnsi="Segoe UI" w:cs="Segoe UI"/>
          <w:kern w:val="0"/>
          <w:sz w:val="32"/>
          <w:szCs w:val="32"/>
        </w:rPr>
      </w:pPr>
      <w:r>
        <w:rPr>
          <w:rFonts w:ascii="Segoe UI" w:eastAsia="宋体" w:hAnsi="Segoe UI" w:cs="Segoe UI"/>
          <w:kern w:val="0"/>
          <w:sz w:val="32"/>
          <w:szCs w:val="32"/>
        </w:rPr>
        <w:t>1.3.1.</w:t>
      </w:r>
      <w:r w:rsidR="0096397A" w:rsidRPr="0054586B">
        <w:rPr>
          <w:rFonts w:ascii="Segoe UI" w:eastAsia="宋体" w:hAnsi="Segoe UI" w:cs="Segoe UI"/>
          <w:kern w:val="0"/>
          <w:sz w:val="32"/>
          <w:szCs w:val="32"/>
        </w:rPr>
        <w:t>表：</w:t>
      </w:r>
      <w:r w:rsidR="00937CFF" w:rsidRPr="0054586B">
        <w:rPr>
          <w:rFonts w:ascii="Segoe UI" w:eastAsia="宋体" w:hAnsi="Segoe UI" w:cs="Segoe UI" w:hint="eastAsia"/>
          <w:kern w:val="0"/>
          <w:sz w:val="32"/>
          <w:szCs w:val="32"/>
        </w:rPr>
        <w:t>施工</w:t>
      </w:r>
      <w:r w:rsidR="0096397A" w:rsidRPr="0054586B">
        <w:rPr>
          <w:rFonts w:ascii="Segoe UI" w:eastAsia="宋体" w:hAnsi="Segoe UI" w:cs="Segoe UI"/>
          <w:kern w:val="0"/>
          <w:sz w:val="32"/>
          <w:szCs w:val="32"/>
        </w:rPr>
        <w:t>清单</w:t>
      </w:r>
    </w:p>
    <w:tbl>
      <w:tblPr>
        <w:tblW w:w="5000" w:type="pct"/>
        <w:tblLook w:val="04A0" w:firstRow="1" w:lastRow="0" w:firstColumn="1" w:lastColumn="0" w:noHBand="0" w:noVBand="1"/>
      </w:tblPr>
      <w:tblGrid>
        <w:gridCol w:w="774"/>
        <w:gridCol w:w="2246"/>
        <w:gridCol w:w="776"/>
        <w:gridCol w:w="1164"/>
        <w:gridCol w:w="3562"/>
      </w:tblGrid>
      <w:tr w:rsidR="007551FE" w:rsidRPr="0054586B" w:rsidTr="007551FE">
        <w:trPr>
          <w:trHeight w:val="459"/>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序号</w:t>
            </w:r>
          </w:p>
        </w:tc>
        <w:tc>
          <w:tcPr>
            <w:tcW w:w="1318" w:type="pct"/>
            <w:tcBorders>
              <w:top w:val="single" w:sz="4" w:space="0" w:color="auto"/>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工程名称</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单位</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工程量</w:t>
            </w:r>
          </w:p>
        </w:tc>
        <w:tc>
          <w:tcPr>
            <w:tcW w:w="2090" w:type="pct"/>
            <w:tcBorders>
              <w:top w:val="single" w:sz="4" w:space="0" w:color="auto"/>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备注</w:t>
            </w:r>
          </w:p>
        </w:tc>
      </w:tr>
      <w:tr w:rsidR="007551FE" w:rsidRPr="0054586B" w:rsidTr="007551FE">
        <w:trPr>
          <w:trHeight w:val="579"/>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1</w:t>
            </w:r>
          </w:p>
        </w:tc>
        <w:tc>
          <w:tcPr>
            <w:tcW w:w="1318" w:type="pct"/>
            <w:tcBorders>
              <w:top w:val="nil"/>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新建围墙</w:t>
            </w:r>
          </w:p>
        </w:tc>
        <w:tc>
          <w:tcPr>
            <w:tcW w:w="455" w:type="pct"/>
            <w:tcBorders>
              <w:top w:val="nil"/>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m</w:t>
            </w:r>
          </w:p>
        </w:tc>
        <w:tc>
          <w:tcPr>
            <w:tcW w:w="683" w:type="pct"/>
            <w:tcBorders>
              <w:top w:val="nil"/>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1562</w:t>
            </w:r>
          </w:p>
        </w:tc>
        <w:tc>
          <w:tcPr>
            <w:tcW w:w="2090" w:type="pct"/>
            <w:tcBorders>
              <w:top w:val="nil"/>
              <w:left w:val="nil"/>
              <w:bottom w:val="single" w:sz="4" w:space="0" w:color="auto"/>
              <w:right w:val="single" w:sz="4" w:space="0" w:color="auto"/>
            </w:tcBorders>
            <w:shd w:val="clear" w:color="auto" w:fill="auto"/>
            <w:vAlign w:val="center"/>
            <w:hideMark/>
          </w:tcPr>
          <w:p w:rsidR="007551FE" w:rsidRPr="007551FE" w:rsidRDefault="007551FE" w:rsidP="007551FE">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绥棱460m，海伦309m，海北310m，通北298m，北安北185米，围墙表面涂料未刷，铁艺未安装</w:t>
            </w:r>
          </w:p>
        </w:tc>
      </w:tr>
      <w:tr w:rsidR="007551FE" w:rsidRPr="0054586B" w:rsidTr="007551FE">
        <w:trPr>
          <w:trHeight w:val="459"/>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2</w:t>
            </w:r>
          </w:p>
        </w:tc>
        <w:tc>
          <w:tcPr>
            <w:tcW w:w="1318" w:type="pct"/>
            <w:tcBorders>
              <w:top w:val="nil"/>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新建门库</w:t>
            </w:r>
          </w:p>
        </w:tc>
        <w:tc>
          <w:tcPr>
            <w:tcW w:w="455" w:type="pct"/>
            <w:tcBorders>
              <w:top w:val="nil"/>
              <w:left w:val="nil"/>
              <w:bottom w:val="single" w:sz="4" w:space="0" w:color="auto"/>
              <w:right w:val="single" w:sz="4" w:space="0" w:color="auto"/>
            </w:tcBorders>
            <w:shd w:val="clear" w:color="000000" w:fill="FFFFFF"/>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个</w:t>
            </w:r>
          </w:p>
        </w:tc>
        <w:tc>
          <w:tcPr>
            <w:tcW w:w="683" w:type="pct"/>
            <w:tcBorders>
              <w:top w:val="nil"/>
              <w:left w:val="nil"/>
              <w:bottom w:val="single" w:sz="4" w:space="0" w:color="auto"/>
              <w:right w:val="single" w:sz="4" w:space="0" w:color="auto"/>
            </w:tcBorders>
            <w:shd w:val="clear" w:color="000000" w:fill="FFFFFF"/>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 xml:space="preserve">4.000 </w:t>
            </w:r>
          </w:p>
        </w:tc>
        <w:tc>
          <w:tcPr>
            <w:tcW w:w="2090" w:type="pct"/>
            <w:tcBorders>
              <w:top w:val="nil"/>
              <w:left w:val="nil"/>
              <w:bottom w:val="single" w:sz="4" w:space="0" w:color="auto"/>
              <w:right w:val="single" w:sz="4" w:space="0" w:color="auto"/>
            </w:tcBorders>
            <w:shd w:val="clear" w:color="auto" w:fill="auto"/>
            <w:vAlign w:val="center"/>
            <w:hideMark/>
          </w:tcPr>
          <w:p w:rsidR="007551FE" w:rsidRPr="007551FE" w:rsidRDefault="007551FE" w:rsidP="007551FE">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绥棱1个，海伦1个，海北1个，通北1个，</w:t>
            </w:r>
          </w:p>
        </w:tc>
      </w:tr>
      <w:tr w:rsidR="007551FE" w:rsidRPr="0054586B" w:rsidTr="007551FE">
        <w:trPr>
          <w:trHeight w:val="720"/>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3</w:t>
            </w:r>
          </w:p>
        </w:tc>
        <w:tc>
          <w:tcPr>
            <w:tcW w:w="1318" w:type="pct"/>
            <w:tcBorders>
              <w:top w:val="nil"/>
              <w:left w:val="nil"/>
              <w:bottom w:val="single" w:sz="4" w:space="0" w:color="auto"/>
              <w:right w:val="nil"/>
            </w:tcBorders>
            <w:shd w:val="clear" w:color="000000" w:fill="FFFFFF"/>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除锈刷漆</w:t>
            </w:r>
          </w:p>
        </w:tc>
        <w:tc>
          <w:tcPr>
            <w:tcW w:w="455" w:type="pct"/>
            <w:tcBorders>
              <w:top w:val="nil"/>
              <w:left w:val="single" w:sz="4" w:space="0" w:color="auto"/>
              <w:bottom w:val="nil"/>
              <w:right w:val="single" w:sz="4" w:space="0" w:color="auto"/>
            </w:tcBorders>
            <w:shd w:val="clear" w:color="000000" w:fill="FFFFFF"/>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m</w:t>
            </w:r>
          </w:p>
        </w:tc>
        <w:tc>
          <w:tcPr>
            <w:tcW w:w="683" w:type="pct"/>
            <w:tcBorders>
              <w:top w:val="nil"/>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2625.57</w:t>
            </w:r>
          </w:p>
        </w:tc>
        <w:tc>
          <w:tcPr>
            <w:tcW w:w="2090" w:type="pct"/>
            <w:tcBorders>
              <w:top w:val="nil"/>
              <w:left w:val="nil"/>
              <w:bottom w:val="single" w:sz="4" w:space="0" w:color="auto"/>
              <w:right w:val="single" w:sz="4" w:space="0" w:color="auto"/>
            </w:tcBorders>
            <w:shd w:val="clear" w:color="auto" w:fill="auto"/>
            <w:vAlign w:val="center"/>
            <w:hideMark/>
          </w:tcPr>
          <w:p w:rsidR="007551FE" w:rsidRPr="007551FE" w:rsidRDefault="007551FE" w:rsidP="007551FE">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海北258m，通北248m，北安东86.3m，赵光329.5m，北安东143m，北安北391.9m，龙门254.4m，辰清168.44m，孙吴227.3m，爱辉219.9m，黑河298.83m</w:t>
            </w:r>
          </w:p>
        </w:tc>
      </w:tr>
      <w:tr w:rsidR="007551FE" w:rsidRPr="0054586B" w:rsidTr="007551FE">
        <w:trPr>
          <w:trHeight w:val="459"/>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4</w:t>
            </w:r>
          </w:p>
        </w:tc>
        <w:tc>
          <w:tcPr>
            <w:tcW w:w="1318" w:type="pct"/>
            <w:tcBorders>
              <w:top w:val="nil"/>
              <w:left w:val="nil"/>
              <w:bottom w:val="single" w:sz="4" w:space="0" w:color="auto"/>
              <w:right w:val="single" w:sz="4" w:space="0" w:color="auto"/>
            </w:tcBorders>
            <w:shd w:val="clear" w:color="000000" w:fill="FFFFFF"/>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路灯基础</w:t>
            </w:r>
          </w:p>
        </w:tc>
        <w:tc>
          <w:tcPr>
            <w:tcW w:w="455" w:type="pct"/>
            <w:tcBorders>
              <w:top w:val="single" w:sz="4" w:space="0" w:color="auto"/>
              <w:left w:val="nil"/>
              <w:bottom w:val="single" w:sz="4" w:space="0" w:color="auto"/>
              <w:right w:val="single" w:sz="4" w:space="0" w:color="auto"/>
            </w:tcBorders>
            <w:shd w:val="clear" w:color="000000" w:fill="FFFFFF"/>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个</w:t>
            </w:r>
          </w:p>
        </w:tc>
        <w:tc>
          <w:tcPr>
            <w:tcW w:w="683" w:type="pct"/>
            <w:tcBorders>
              <w:top w:val="nil"/>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21</w:t>
            </w:r>
          </w:p>
        </w:tc>
        <w:tc>
          <w:tcPr>
            <w:tcW w:w="2090" w:type="pct"/>
            <w:tcBorders>
              <w:top w:val="nil"/>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每个基础1.28m³，共计28.16m³</w:t>
            </w:r>
          </w:p>
        </w:tc>
      </w:tr>
      <w:tr w:rsidR="007551FE" w:rsidRPr="0054586B" w:rsidTr="007551FE">
        <w:trPr>
          <w:trHeight w:val="459"/>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5</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路灯安装</w:t>
            </w:r>
          </w:p>
        </w:tc>
        <w:tc>
          <w:tcPr>
            <w:tcW w:w="455" w:type="pct"/>
            <w:tcBorders>
              <w:top w:val="single" w:sz="4" w:space="0" w:color="auto"/>
              <w:left w:val="nil"/>
              <w:bottom w:val="single" w:sz="4" w:space="0" w:color="auto"/>
              <w:right w:val="single" w:sz="4" w:space="0" w:color="auto"/>
            </w:tcBorders>
            <w:shd w:val="clear" w:color="000000" w:fill="FFFFFF"/>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个</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26</w:t>
            </w:r>
          </w:p>
        </w:tc>
        <w:tc>
          <w:tcPr>
            <w:tcW w:w="2090" w:type="pct"/>
            <w:tcBorders>
              <w:top w:val="single" w:sz="4" w:space="0" w:color="auto"/>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绥棱-北安北</w:t>
            </w:r>
          </w:p>
        </w:tc>
      </w:tr>
      <w:tr w:rsidR="007551FE" w:rsidRPr="0054586B" w:rsidTr="007551FE">
        <w:trPr>
          <w:trHeight w:val="459"/>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6</w:t>
            </w:r>
          </w:p>
        </w:tc>
        <w:tc>
          <w:tcPr>
            <w:tcW w:w="1318" w:type="pct"/>
            <w:tcBorders>
              <w:top w:val="single" w:sz="4" w:space="0" w:color="auto"/>
              <w:left w:val="nil"/>
              <w:bottom w:val="single" w:sz="4" w:space="0" w:color="auto"/>
              <w:right w:val="single" w:sz="4" w:space="0" w:color="auto"/>
            </w:tcBorders>
            <w:shd w:val="clear" w:color="000000" w:fill="FFFFFF"/>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电缆沟</w:t>
            </w:r>
          </w:p>
        </w:tc>
        <w:tc>
          <w:tcPr>
            <w:tcW w:w="455" w:type="pct"/>
            <w:tcBorders>
              <w:top w:val="single" w:sz="4" w:space="0" w:color="auto"/>
              <w:left w:val="nil"/>
              <w:bottom w:val="single" w:sz="4" w:space="0" w:color="auto"/>
              <w:right w:val="single" w:sz="4" w:space="0" w:color="auto"/>
            </w:tcBorders>
            <w:shd w:val="clear" w:color="000000" w:fill="FFFFFF"/>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m</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1810</w:t>
            </w:r>
          </w:p>
        </w:tc>
        <w:tc>
          <w:tcPr>
            <w:tcW w:w="2090" w:type="pct"/>
            <w:tcBorders>
              <w:top w:val="single" w:sz="4" w:space="0" w:color="auto"/>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绥棱-北安北</w:t>
            </w:r>
          </w:p>
        </w:tc>
      </w:tr>
      <w:tr w:rsidR="007551FE" w:rsidRPr="0054586B" w:rsidTr="007551FE">
        <w:trPr>
          <w:trHeight w:val="459"/>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7</w:t>
            </w:r>
          </w:p>
        </w:tc>
        <w:tc>
          <w:tcPr>
            <w:tcW w:w="1318" w:type="pct"/>
            <w:tcBorders>
              <w:top w:val="nil"/>
              <w:left w:val="nil"/>
              <w:bottom w:val="single" w:sz="4" w:space="0" w:color="auto"/>
              <w:right w:val="single" w:sz="4" w:space="0" w:color="auto"/>
            </w:tcBorders>
            <w:shd w:val="clear" w:color="000000" w:fill="FFFFFF"/>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配电箱</w:t>
            </w:r>
          </w:p>
        </w:tc>
        <w:tc>
          <w:tcPr>
            <w:tcW w:w="455" w:type="pct"/>
            <w:tcBorders>
              <w:top w:val="nil"/>
              <w:left w:val="nil"/>
              <w:bottom w:val="single" w:sz="4" w:space="0" w:color="auto"/>
              <w:right w:val="single" w:sz="4" w:space="0" w:color="auto"/>
            </w:tcBorders>
            <w:shd w:val="clear" w:color="000000" w:fill="FFFFFF"/>
            <w:noWrap/>
            <w:vAlign w:val="center"/>
            <w:hideMark/>
          </w:tcPr>
          <w:p w:rsidR="007551FE" w:rsidRPr="007551FE" w:rsidRDefault="007551FE" w:rsidP="007551FE">
            <w:pPr>
              <w:widowControl/>
              <w:jc w:val="center"/>
              <w:rPr>
                <w:rFonts w:ascii="宋体" w:eastAsia="宋体" w:hAnsi="宋体" w:cs="宋体"/>
                <w:kern w:val="0"/>
                <w:sz w:val="22"/>
              </w:rPr>
            </w:pPr>
            <w:r w:rsidRPr="007551FE">
              <w:rPr>
                <w:rFonts w:ascii="宋体" w:eastAsia="宋体" w:hAnsi="宋体" w:cs="宋体" w:hint="eastAsia"/>
                <w:kern w:val="0"/>
                <w:sz w:val="22"/>
              </w:rPr>
              <w:t>个</w:t>
            </w:r>
          </w:p>
        </w:tc>
        <w:tc>
          <w:tcPr>
            <w:tcW w:w="683" w:type="pct"/>
            <w:tcBorders>
              <w:top w:val="nil"/>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7</w:t>
            </w:r>
          </w:p>
        </w:tc>
        <w:tc>
          <w:tcPr>
            <w:tcW w:w="2090" w:type="pct"/>
            <w:tcBorders>
              <w:top w:val="nil"/>
              <w:left w:val="nil"/>
              <w:bottom w:val="single" w:sz="4" w:space="0" w:color="auto"/>
              <w:right w:val="single" w:sz="4" w:space="0" w:color="auto"/>
            </w:tcBorders>
            <w:shd w:val="clear" w:color="auto" w:fill="auto"/>
            <w:noWrap/>
            <w:vAlign w:val="center"/>
            <w:hideMark/>
          </w:tcPr>
          <w:p w:rsidR="007551FE" w:rsidRPr="007551FE" w:rsidRDefault="007551FE" w:rsidP="007551FE">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绥棱-北安北</w:t>
            </w:r>
          </w:p>
        </w:tc>
      </w:tr>
    </w:tbl>
    <w:p w:rsidR="0096397A" w:rsidRPr="0054586B" w:rsidRDefault="0020528F" w:rsidP="0096397A">
      <w:pPr>
        <w:widowControl/>
        <w:spacing w:after="240"/>
        <w:jc w:val="left"/>
        <w:rPr>
          <w:rFonts w:ascii="Segoe UI" w:eastAsia="宋体" w:hAnsi="Segoe UI" w:cs="Segoe UI"/>
          <w:kern w:val="0"/>
          <w:sz w:val="32"/>
          <w:szCs w:val="32"/>
        </w:rPr>
      </w:pPr>
      <w:r>
        <w:rPr>
          <w:rFonts w:ascii="Segoe UI" w:eastAsia="宋体" w:hAnsi="Segoe UI" w:cs="Segoe UI"/>
          <w:kern w:val="0"/>
          <w:sz w:val="32"/>
          <w:szCs w:val="32"/>
        </w:rPr>
        <w:lastRenderedPageBreak/>
        <w:t>1.3.2</w:t>
      </w:r>
      <w:r w:rsidR="0096397A" w:rsidRPr="0054586B">
        <w:rPr>
          <w:rFonts w:ascii="Segoe UI" w:eastAsia="宋体" w:hAnsi="Segoe UI" w:cs="Segoe UI"/>
          <w:kern w:val="0"/>
          <w:sz w:val="32"/>
          <w:szCs w:val="32"/>
        </w:rPr>
        <w:t>更改变更设计导致</w:t>
      </w:r>
      <w:r w:rsidR="005E6581" w:rsidRPr="0054586B">
        <w:rPr>
          <w:rFonts w:ascii="Segoe UI" w:eastAsia="宋体" w:hAnsi="Segoe UI" w:cs="Segoe UI" w:hint="eastAsia"/>
          <w:kern w:val="0"/>
          <w:sz w:val="32"/>
          <w:szCs w:val="32"/>
        </w:rPr>
        <w:t>人</w:t>
      </w:r>
      <w:r w:rsidR="00B72F42" w:rsidRPr="0054586B">
        <w:rPr>
          <w:rFonts w:ascii="Segoe UI" w:eastAsia="宋体" w:hAnsi="Segoe UI" w:cs="Segoe UI" w:hint="eastAsia"/>
          <w:kern w:val="0"/>
          <w:sz w:val="32"/>
          <w:szCs w:val="32"/>
        </w:rPr>
        <w:t>数</w:t>
      </w:r>
      <w:r w:rsidR="005E6581" w:rsidRPr="0054586B">
        <w:rPr>
          <w:rFonts w:ascii="Segoe UI" w:eastAsia="宋体" w:hAnsi="Segoe UI" w:cs="Segoe UI" w:hint="eastAsia"/>
          <w:kern w:val="0"/>
          <w:sz w:val="32"/>
          <w:szCs w:val="32"/>
        </w:rPr>
        <w:t>，施工量</w:t>
      </w:r>
      <w:r w:rsidR="0096397A" w:rsidRPr="0054586B">
        <w:rPr>
          <w:rFonts w:ascii="Segoe UI" w:eastAsia="宋体" w:hAnsi="Segoe UI" w:cs="Segoe UI"/>
          <w:kern w:val="0"/>
          <w:sz w:val="32"/>
          <w:szCs w:val="32"/>
        </w:rPr>
        <w:t>发生变化，采购方有权更改此次采购中标的</w:t>
      </w:r>
      <w:r w:rsidR="005E6581" w:rsidRPr="0054586B">
        <w:rPr>
          <w:rFonts w:ascii="Segoe UI" w:eastAsia="宋体" w:hAnsi="Segoe UI" w:cs="Segoe UI" w:hint="eastAsia"/>
          <w:kern w:val="0"/>
          <w:sz w:val="32"/>
          <w:szCs w:val="32"/>
        </w:rPr>
        <w:t>人</w:t>
      </w:r>
      <w:r w:rsidR="0096397A" w:rsidRPr="0054586B">
        <w:rPr>
          <w:rFonts w:ascii="Segoe UI" w:eastAsia="宋体" w:hAnsi="Segoe UI" w:cs="Segoe UI"/>
          <w:kern w:val="0"/>
          <w:sz w:val="32"/>
          <w:szCs w:val="32"/>
        </w:rPr>
        <w:t>数；由于特殊</w:t>
      </w:r>
      <w:r w:rsidR="005E6581" w:rsidRPr="0054586B">
        <w:rPr>
          <w:rFonts w:ascii="Segoe UI" w:eastAsia="宋体" w:hAnsi="Segoe UI" w:cs="Segoe UI" w:hint="eastAsia"/>
          <w:kern w:val="0"/>
          <w:sz w:val="32"/>
          <w:szCs w:val="32"/>
        </w:rPr>
        <w:t>工程施工</w:t>
      </w:r>
      <w:r w:rsidR="0096397A" w:rsidRPr="0054586B">
        <w:rPr>
          <w:rFonts w:ascii="Segoe UI" w:eastAsia="宋体" w:hAnsi="Segoe UI" w:cs="Segoe UI"/>
          <w:kern w:val="0"/>
          <w:sz w:val="32"/>
          <w:szCs w:val="32"/>
        </w:rPr>
        <w:t>条件及不可抗力等原因导致此项工程取消，采购方有权终止此次采购合同，供应方不得因此追究采购方任何责任，已支付给供应方的预付款或定金必须在</w:t>
      </w:r>
      <w:r w:rsidR="0096397A" w:rsidRPr="0054586B">
        <w:rPr>
          <w:rFonts w:ascii="Segoe UI" w:eastAsia="宋体" w:hAnsi="Segoe UI" w:cs="Segoe UI"/>
          <w:kern w:val="0"/>
          <w:sz w:val="32"/>
          <w:szCs w:val="32"/>
        </w:rPr>
        <w:t>7</w:t>
      </w:r>
      <w:r w:rsidR="0096397A" w:rsidRPr="0054586B">
        <w:rPr>
          <w:rFonts w:ascii="Segoe UI" w:eastAsia="宋体" w:hAnsi="Segoe UI" w:cs="Segoe UI"/>
          <w:kern w:val="0"/>
          <w:sz w:val="32"/>
          <w:szCs w:val="32"/>
        </w:rPr>
        <w:t>日内返还到采购方指定账户。</w:t>
      </w:r>
    </w:p>
    <w:p w:rsidR="005E6581" w:rsidRPr="0054586B" w:rsidRDefault="005E6581"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1.3.</w:t>
      </w:r>
      <w:r w:rsidR="0020528F">
        <w:rPr>
          <w:rFonts w:ascii="Segoe UI" w:eastAsia="宋体" w:hAnsi="Segoe UI" w:cs="Segoe UI"/>
          <w:kern w:val="0"/>
          <w:sz w:val="32"/>
          <w:szCs w:val="32"/>
        </w:rPr>
        <w:t>3</w:t>
      </w:r>
      <w:r w:rsidR="0096397A" w:rsidRPr="0054586B">
        <w:rPr>
          <w:rFonts w:ascii="Segoe UI" w:eastAsia="宋体" w:hAnsi="Segoe UI" w:cs="Segoe UI"/>
          <w:kern w:val="0"/>
          <w:sz w:val="32"/>
          <w:szCs w:val="32"/>
        </w:rPr>
        <w:t>竞价环节出价的意向供应商，视为完全同意并接受合同执行期间因条款而导致合同变更或终止的情况。</w:t>
      </w:r>
    </w:p>
    <w:p w:rsidR="0096397A" w:rsidRPr="0054586B" w:rsidRDefault="0020528F" w:rsidP="0096397A">
      <w:pPr>
        <w:widowControl/>
        <w:spacing w:after="240"/>
        <w:jc w:val="left"/>
        <w:rPr>
          <w:rFonts w:ascii="Segoe UI" w:eastAsia="宋体" w:hAnsi="Segoe UI" w:cs="Segoe UI"/>
          <w:kern w:val="0"/>
          <w:sz w:val="32"/>
          <w:szCs w:val="32"/>
        </w:rPr>
      </w:pPr>
      <w:r>
        <w:rPr>
          <w:rFonts w:ascii="Segoe UI" w:eastAsia="宋体" w:hAnsi="Segoe UI" w:cs="Segoe UI"/>
          <w:kern w:val="0"/>
          <w:sz w:val="32"/>
          <w:szCs w:val="32"/>
        </w:rPr>
        <w:t>1.3.4</w:t>
      </w:r>
      <w:r w:rsidR="0096397A" w:rsidRPr="0054586B">
        <w:rPr>
          <w:rFonts w:ascii="Segoe UI" w:eastAsia="宋体" w:hAnsi="Segoe UI" w:cs="Segoe UI"/>
          <w:kern w:val="0"/>
          <w:sz w:val="32"/>
          <w:szCs w:val="32"/>
        </w:rPr>
        <w:t>交</w:t>
      </w:r>
      <w:r w:rsidR="0096397A" w:rsidRPr="0054586B">
        <w:rPr>
          <w:rFonts w:ascii="Segoe UI" w:eastAsia="宋体" w:hAnsi="Segoe UI" w:cs="Segoe UI"/>
          <w:kern w:val="0"/>
          <w:sz w:val="32"/>
          <w:szCs w:val="32"/>
        </w:rPr>
        <w:t xml:space="preserve"> </w:t>
      </w:r>
      <w:r w:rsidR="0096397A" w:rsidRPr="0054586B">
        <w:rPr>
          <w:rFonts w:ascii="Segoe UI" w:eastAsia="宋体" w:hAnsi="Segoe UI" w:cs="Segoe UI"/>
          <w:kern w:val="0"/>
          <w:sz w:val="32"/>
          <w:szCs w:val="32"/>
        </w:rPr>
        <w:t>货</w:t>
      </w:r>
      <w:r w:rsidR="0096397A" w:rsidRPr="0054586B">
        <w:rPr>
          <w:rFonts w:ascii="Segoe UI" w:eastAsia="宋体" w:hAnsi="Segoe UI" w:cs="Segoe UI"/>
          <w:kern w:val="0"/>
          <w:sz w:val="32"/>
          <w:szCs w:val="32"/>
        </w:rPr>
        <w:t xml:space="preserve"> </w:t>
      </w:r>
      <w:r w:rsidR="0096397A" w:rsidRPr="0054586B">
        <w:rPr>
          <w:rFonts w:ascii="Segoe UI" w:eastAsia="宋体" w:hAnsi="Segoe UI" w:cs="Segoe UI"/>
          <w:kern w:val="0"/>
          <w:sz w:val="32"/>
          <w:szCs w:val="32"/>
        </w:rPr>
        <w:t>期：采购人确定供应商后，供应商应在</w:t>
      </w:r>
      <w:r w:rsidR="0096397A" w:rsidRPr="0054586B">
        <w:rPr>
          <w:rFonts w:ascii="Segoe UI" w:eastAsia="宋体" w:hAnsi="Segoe UI" w:cs="Segoe UI"/>
          <w:kern w:val="0"/>
          <w:sz w:val="32"/>
          <w:szCs w:val="32"/>
        </w:rPr>
        <w:t>2</w:t>
      </w:r>
      <w:r w:rsidR="0096397A" w:rsidRPr="0054586B">
        <w:rPr>
          <w:rFonts w:ascii="Segoe UI" w:eastAsia="宋体" w:hAnsi="Segoe UI" w:cs="Segoe UI"/>
          <w:kern w:val="0"/>
          <w:sz w:val="32"/>
          <w:szCs w:val="32"/>
        </w:rPr>
        <w:t>日内联系采购人并签订合同，以所签订合同内容为准。</w:t>
      </w:r>
    </w:p>
    <w:p w:rsidR="0096397A" w:rsidRPr="0054586B" w:rsidRDefault="0096397A" w:rsidP="00EF0B64">
      <w:pPr>
        <w:widowControl/>
        <w:spacing w:after="120"/>
        <w:jc w:val="left"/>
        <w:outlineLvl w:val="1"/>
        <w:rPr>
          <w:rFonts w:ascii="Segoe UI" w:eastAsia="宋体" w:hAnsi="Segoe UI" w:cs="Segoe UI"/>
          <w:kern w:val="0"/>
          <w:sz w:val="32"/>
          <w:szCs w:val="32"/>
        </w:rPr>
      </w:pPr>
      <w:r w:rsidRPr="0054586B">
        <w:rPr>
          <w:rFonts w:ascii="Segoe UI" w:eastAsia="宋体" w:hAnsi="Segoe UI" w:cs="Segoe UI"/>
          <w:b/>
          <w:bCs/>
          <w:kern w:val="0"/>
          <w:sz w:val="32"/>
          <w:szCs w:val="32"/>
        </w:rPr>
        <w:t>二、采购方式：</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竞价采购（一次竞价）</w:t>
      </w:r>
      <w:r w:rsidRPr="0054586B">
        <w:rPr>
          <w:rFonts w:ascii="Segoe UI" w:eastAsia="宋体" w:hAnsi="Segoe UI" w:cs="Segoe UI"/>
          <w:kern w:val="0"/>
          <w:sz w:val="32"/>
          <w:szCs w:val="32"/>
        </w:rPr>
        <w:t> </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1" w:name="_Toc7061"/>
      <w:bookmarkEnd w:id="1"/>
      <w:r w:rsidRPr="0054586B">
        <w:rPr>
          <w:rFonts w:ascii="Segoe UI" w:eastAsia="宋体" w:hAnsi="Segoe UI" w:cs="Segoe UI"/>
          <w:b/>
          <w:bCs/>
          <w:kern w:val="0"/>
          <w:sz w:val="32"/>
          <w:szCs w:val="32"/>
        </w:rPr>
        <w:t>三、采购预算：</w:t>
      </w:r>
    </w:p>
    <w:p w:rsidR="004E4DF9"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3.1.</w:t>
      </w:r>
      <w:r w:rsidRPr="0054586B">
        <w:rPr>
          <w:rFonts w:ascii="Segoe UI" w:eastAsia="宋体" w:hAnsi="Segoe UI" w:cs="Segoe UI"/>
          <w:kern w:val="0"/>
          <w:sz w:val="32"/>
          <w:szCs w:val="32"/>
        </w:rPr>
        <w:t>采购预算：见如下单价预算表</w:t>
      </w:r>
    </w:p>
    <w:tbl>
      <w:tblPr>
        <w:tblW w:w="5000" w:type="pct"/>
        <w:tblLook w:val="04A0" w:firstRow="1" w:lastRow="0" w:firstColumn="1" w:lastColumn="0" w:noHBand="0" w:noVBand="1"/>
      </w:tblPr>
      <w:tblGrid>
        <w:gridCol w:w="656"/>
        <w:gridCol w:w="1138"/>
        <w:gridCol w:w="656"/>
        <w:gridCol w:w="987"/>
        <w:gridCol w:w="2069"/>
        <w:gridCol w:w="3016"/>
      </w:tblGrid>
      <w:tr w:rsidR="00EE4320" w:rsidRPr="0054586B" w:rsidTr="00EE4320">
        <w:trPr>
          <w:trHeight w:val="459"/>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320" w:rsidRPr="007551FE" w:rsidRDefault="00EE4320"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序号</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EE4320" w:rsidRPr="007551FE" w:rsidRDefault="00EE4320"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工程名称</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EE4320" w:rsidRPr="007551FE" w:rsidRDefault="00EE4320"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单位</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EE4320" w:rsidRPr="007551FE" w:rsidRDefault="00EE4320"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工程量</w:t>
            </w:r>
          </w:p>
        </w:tc>
        <w:tc>
          <w:tcPr>
            <w:tcW w:w="1214" w:type="pct"/>
            <w:tcBorders>
              <w:top w:val="single" w:sz="4" w:space="0" w:color="auto"/>
              <w:left w:val="nil"/>
              <w:bottom w:val="single" w:sz="4" w:space="0" w:color="auto"/>
              <w:right w:val="single" w:sz="4" w:space="0" w:color="auto"/>
            </w:tcBorders>
          </w:tcPr>
          <w:p w:rsidR="00EE4320" w:rsidRPr="0054586B" w:rsidRDefault="00995A7E" w:rsidP="00DD4DBC">
            <w:pPr>
              <w:widowControl/>
              <w:jc w:val="center"/>
              <w:rPr>
                <w:rFonts w:ascii="宋体" w:eastAsia="宋体" w:hAnsi="宋体" w:cs="宋体"/>
                <w:color w:val="000000"/>
                <w:kern w:val="0"/>
                <w:sz w:val="22"/>
              </w:rPr>
            </w:pPr>
            <w:r w:rsidRPr="0054586B">
              <w:rPr>
                <w:rFonts w:ascii="宋体" w:eastAsia="宋体" w:hAnsi="宋体" w:cs="宋体" w:hint="eastAsia"/>
                <w:color w:val="000000"/>
                <w:kern w:val="0"/>
                <w:sz w:val="22"/>
              </w:rPr>
              <w:t>预算单价</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320" w:rsidRPr="007551FE" w:rsidRDefault="00EE4320"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备注</w:t>
            </w:r>
          </w:p>
        </w:tc>
      </w:tr>
      <w:tr w:rsidR="00995A7E" w:rsidRPr="0054586B" w:rsidTr="0076352C">
        <w:trPr>
          <w:trHeight w:val="57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1</w:t>
            </w:r>
          </w:p>
        </w:tc>
        <w:tc>
          <w:tcPr>
            <w:tcW w:w="668" w:type="pct"/>
            <w:tcBorders>
              <w:top w:val="nil"/>
              <w:left w:val="nil"/>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新建围墙</w:t>
            </w:r>
          </w:p>
        </w:tc>
        <w:tc>
          <w:tcPr>
            <w:tcW w:w="385" w:type="pct"/>
            <w:tcBorders>
              <w:top w:val="nil"/>
              <w:left w:val="nil"/>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m</w:t>
            </w:r>
          </w:p>
        </w:tc>
        <w:tc>
          <w:tcPr>
            <w:tcW w:w="579" w:type="pct"/>
            <w:tcBorders>
              <w:top w:val="nil"/>
              <w:left w:val="nil"/>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1562</w:t>
            </w:r>
          </w:p>
        </w:tc>
        <w:tc>
          <w:tcPr>
            <w:tcW w:w="1214" w:type="pct"/>
            <w:tcBorders>
              <w:top w:val="nil"/>
              <w:left w:val="nil"/>
              <w:bottom w:val="single" w:sz="4" w:space="0" w:color="auto"/>
              <w:right w:val="single" w:sz="4" w:space="0" w:color="auto"/>
            </w:tcBorders>
            <w:vAlign w:val="center"/>
          </w:tcPr>
          <w:p w:rsidR="00995A7E" w:rsidRPr="007974F3" w:rsidRDefault="00995A7E">
            <w:pPr>
              <w:jc w:val="center"/>
              <w:rPr>
                <w:rFonts w:ascii="宋体" w:eastAsia="宋体" w:hAnsi="宋体" w:cs="宋体"/>
                <w:color w:val="000000"/>
                <w:sz w:val="22"/>
                <w:highlight w:val="yellow"/>
              </w:rPr>
            </w:pPr>
            <w:r w:rsidRPr="007974F3">
              <w:rPr>
                <w:rFonts w:hint="eastAsia"/>
                <w:color w:val="000000"/>
                <w:sz w:val="22"/>
                <w:highlight w:val="yellow"/>
              </w:rPr>
              <w:t>390</w:t>
            </w:r>
          </w:p>
        </w:tc>
        <w:tc>
          <w:tcPr>
            <w:tcW w:w="1770" w:type="pct"/>
            <w:tcBorders>
              <w:top w:val="nil"/>
              <w:left w:val="single" w:sz="4" w:space="0" w:color="auto"/>
              <w:bottom w:val="single" w:sz="4" w:space="0" w:color="auto"/>
              <w:right w:val="single" w:sz="4" w:space="0" w:color="auto"/>
            </w:tcBorders>
            <w:shd w:val="clear" w:color="auto" w:fill="auto"/>
            <w:vAlign w:val="center"/>
            <w:hideMark/>
          </w:tcPr>
          <w:p w:rsidR="00995A7E" w:rsidRPr="007551FE" w:rsidRDefault="00995A7E" w:rsidP="00DD4DBC">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绥棱460m，海伦309m，海北310m，通北298m，北安北185米，围墙表面涂料未刷，铁艺未安装</w:t>
            </w:r>
          </w:p>
        </w:tc>
      </w:tr>
      <w:tr w:rsidR="00995A7E" w:rsidRPr="0054586B" w:rsidTr="0076352C">
        <w:trPr>
          <w:trHeight w:val="45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2</w:t>
            </w:r>
          </w:p>
        </w:tc>
        <w:tc>
          <w:tcPr>
            <w:tcW w:w="668" w:type="pct"/>
            <w:tcBorders>
              <w:top w:val="nil"/>
              <w:left w:val="nil"/>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新建门库</w:t>
            </w:r>
          </w:p>
        </w:tc>
        <w:tc>
          <w:tcPr>
            <w:tcW w:w="385" w:type="pct"/>
            <w:tcBorders>
              <w:top w:val="nil"/>
              <w:left w:val="nil"/>
              <w:bottom w:val="single" w:sz="4" w:space="0" w:color="auto"/>
              <w:right w:val="single" w:sz="4" w:space="0" w:color="auto"/>
            </w:tcBorders>
            <w:shd w:val="clear" w:color="000000" w:fill="FFFFFF"/>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个</w:t>
            </w:r>
          </w:p>
        </w:tc>
        <w:tc>
          <w:tcPr>
            <w:tcW w:w="579" w:type="pct"/>
            <w:tcBorders>
              <w:top w:val="nil"/>
              <w:left w:val="nil"/>
              <w:bottom w:val="single" w:sz="4" w:space="0" w:color="auto"/>
              <w:right w:val="single" w:sz="4" w:space="0" w:color="auto"/>
            </w:tcBorders>
            <w:shd w:val="clear" w:color="000000" w:fill="FFFFFF"/>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 xml:space="preserve">4.000 </w:t>
            </w:r>
          </w:p>
        </w:tc>
        <w:tc>
          <w:tcPr>
            <w:tcW w:w="1214" w:type="pct"/>
            <w:tcBorders>
              <w:top w:val="nil"/>
              <w:left w:val="nil"/>
              <w:bottom w:val="single" w:sz="4" w:space="0" w:color="auto"/>
              <w:right w:val="single" w:sz="4" w:space="0" w:color="auto"/>
            </w:tcBorders>
            <w:vAlign w:val="center"/>
          </w:tcPr>
          <w:p w:rsidR="00995A7E" w:rsidRPr="007974F3" w:rsidRDefault="00995A7E">
            <w:pPr>
              <w:jc w:val="center"/>
              <w:rPr>
                <w:rFonts w:ascii="宋体" w:eastAsia="宋体" w:hAnsi="宋体" w:cs="宋体"/>
                <w:sz w:val="22"/>
                <w:highlight w:val="yellow"/>
              </w:rPr>
            </w:pPr>
            <w:r w:rsidRPr="007974F3">
              <w:rPr>
                <w:rFonts w:hint="eastAsia"/>
                <w:sz w:val="22"/>
                <w:highlight w:val="yellow"/>
              </w:rPr>
              <w:t xml:space="preserve">5050 </w:t>
            </w:r>
          </w:p>
        </w:tc>
        <w:tc>
          <w:tcPr>
            <w:tcW w:w="1770" w:type="pct"/>
            <w:tcBorders>
              <w:top w:val="nil"/>
              <w:left w:val="single" w:sz="4" w:space="0" w:color="auto"/>
              <w:bottom w:val="single" w:sz="4" w:space="0" w:color="auto"/>
              <w:right w:val="single" w:sz="4" w:space="0" w:color="auto"/>
            </w:tcBorders>
            <w:shd w:val="clear" w:color="auto" w:fill="auto"/>
            <w:vAlign w:val="center"/>
            <w:hideMark/>
          </w:tcPr>
          <w:p w:rsidR="00995A7E" w:rsidRPr="007551FE" w:rsidRDefault="00995A7E" w:rsidP="00DD4DBC">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绥棱1个，海伦1个，海北1个，通北1个，</w:t>
            </w:r>
          </w:p>
        </w:tc>
      </w:tr>
      <w:tr w:rsidR="00995A7E" w:rsidRPr="0054586B" w:rsidTr="0076352C">
        <w:trPr>
          <w:trHeight w:val="72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3</w:t>
            </w:r>
          </w:p>
        </w:tc>
        <w:tc>
          <w:tcPr>
            <w:tcW w:w="668" w:type="pct"/>
            <w:tcBorders>
              <w:top w:val="nil"/>
              <w:left w:val="nil"/>
              <w:bottom w:val="single" w:sz="4" w:space="0" w:color="auto"/>
              <w:right w:val="nil"/>
            </w:tcBorders>
            <w:shd w:val="clear" w:color="000000" w:fill="FFFFFF"/>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除锈刷漆</w:t>
            </w:r>
          </w:p>
        </w:tc>
        <w:tc>
          <w:tcPr>
            <w:tcW w:w="385" w:type="pct"/>
            <w:tcBorders>
              <w:top w:val="nil"/>
              <w:left w:val="single" w:sz="4" w:space="0" w:color="auto"/>
              <w:bottom w:val="nil"/>
              <w:right w:val="single" w:sz="4" w:space="0" w:color="auto"/>
            </w:tcBorders>
            <w:shd w:val="clear" w:color="000000" w:fill="FFFFFF"/>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m</w:t>
            </w:r>
          </w:p>
        </w:tc>
        <w:tc>
          <w:tcPr>
            <w:tcW w:w="579" w:type="pct"/>
            <w:tcBorders>
              <w:top w:val="nil"/>
              <w:left w:val="nil"/>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2625.57</w:t>
            </w:r>
          </w:p>
        </w:tc>
        <w:tc>
          <w:tcPr>
            <w:tcW w:w="1214" w:type="pct"/>
            <w:tcBorders>
              <w:top w:val="nil"/>
              <w:left w:val="nil"/>
              <w:bottom w:val="single" w:sz="4" w:space="0" w:color="auto"/>
              <w:right w:val="single" w:sz="4" w:space="0" w:color="auto"/>
            </w:tcBorders>
            <w:vAlign w:val="center"/>
          </w:tcPr>
          <w:p w:rsidR="00995A7E" w:rsidRPr="007974F3" w:rsidRDefault="00995A7E">
            <w:pPr>
              <w:jc w:val="center"/>
              <w:rPr>
                <w:rFonts w:ascii="宋体" w:eastAsia="宋体" w:hAnsi="宋体" w:cs="宋体"/>
                <w:sz w:val="22"/>
                <w:highlight w:val="yellow"/>
              </w:rPr>
            </w:pPr>
            <w:r w:rsidRPr="007974F3">
              <w:rPr>
                <w:rFonts w:hint="eastAsia"/>
                <w:sz w:val="22"/>
                <w:highlight w:val="yellow"/>
              </w:rPr>
              <w:t>65</w:t>
            </w:r>
          </w:p>
        </w:tc>
        <w:tc>
          <w:tcPr>
            <w:tcW w:w="1770" w:type="pct"/>
            <w:tcBorders>
              <w:top w:val="nil"/>
              <w:left w:val="single" w:sz="4" w:space="0" w:color="auto"/>
              <w:bottom w:val="single" w:sz="4" w:space="0" w:color="auto"/>
              <w:right w:val="single" w:sz="4" w:space="0" w:color="auto"/>
            </w:tcBorders>
            <w:shd w:val="clear" w:color="auto" w:fill="auto"/>
            <w:vAlign w:val="center"/>
            <w:hideMark/>
          </w:tcPr>
          <w:p w:rsidR="00995A7E" w:rsidRPr="007551FE" w:rsidRDefault="00995A7E" w:rsidP="00DD4DBC">
            <w:pPr>
              <w:widowControl/>
              <w:jc w:val="center"/>
              <w:rPr>
                <w:rFonts w:ascii="宋体" w:eastAsia="宋体" w:hAnsi="宋体" w:cs="宋体"/>
                <w:kern w:val="0"/>
                <w:sz w:val="16"/>
                <w:szCs w:val="20"/>
              </w:rPr>
            </w:pPr>
            <w:r w:rsidRPr="007551FE">
              <w:rPr>
                <w:rFonts w:ascii="宋体" w:eastAsia="宋体" w:hAnsi="宋体" w:cs="宋体" w:hint="eastAsia"/>
                <w:kern w:val="0"/>
                <w:sz w:val="16"/>
                <w:szCs w:val="20"/>
              </w:rPr>
              <w:t>海北258m，通北248m，北安东86.3m，赵光329.5m，北安东143m，北安北391.9m，龙门254.4m，辰清168.44m，孙吴227.3m，爱辉219.9m，黑河298.83m</w:t>
            </w:r>
          </w:p>
        </w:tc>
      </w:tr>
      <w:tr w:rsidR="00995A7E" w:rsidRPr="0054586B" w:rsidTr="0076352C">
        <w:trPr>
          <w:trHeight w:val="459"/>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4</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路灯基础</w:t>
            </w:r>
          </w:p>
        </w:tc>
        <w:tc>
          <w:tcPr>
            <w:tcW w:w="385" w:type="pct"/>
            <w:tcBorders>
              <w:top w:val="single" w:sz="4" w:space="0" w:color="auto"/>
              <w:left w:val="nil"/>
              <w:bottom w:val="single" w:sz="4" w:space="0" w:color="auto"/>
              <w:right w:val="single" w:sz="4" w:space="0" w:color="auto"/>
            </w:tcBorders>
            <w:shd w:val="clear" w:color="000000" w:fill="FFFFFF"/>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个</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21</w:t>
            </w:r>
          </w:p>
        </w:tc>
        <w:tc>
          <w:tcPr>
            <w:tcW w:w="1214" w:type="pct"/>
            <w:tcBorders>
              <w:top w:val="single" w:sz="4" w:space="0" w:color="auto"/>
              <w:left w:val="nil"/>
              <w:bottom w:val="single" w:sz="4" w:space="0" w:color="auto"/>
              <w:right w:val="single" w:sz="4" w:space="0" w:color="auto"/>
            </w:tcBorders>
            <w:vAlign w:val="center"/>
          </w:tcPr>
          <w:p w:rsidR="00995A7E" w:rsidRPr="007974F3" w:rsidRDefault="00995A7E">
            <w:pPr>
              <w:jc w:val="center"/>
              <w:rPr>
                <w:rFonts w:ascii="宋体" w:eastAsia="宋体" w:hAnsi="宋体" w:cs="宋体"/>
                <w:sz w:val="22"/>
                <w:highlight w:val="yellow"/>
              </w:rPr>
            </w:pPr>
            <w:r w:rsidRPr="007974F3">
              <w:rPr>
                <w:rFonts w:hint="eastAsia"/>
                <w:sz w:val="22"/>
                <w:highlight w:val="yellow"/>
              </w:rPr>
              <w:t>853</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每个基础1.28m³，共计28.16m³</w:t>
            </w:r>
          </w:p>
        </w:tc>
      </w:tr>
      <w:tr w:rsidR="00995A7E" w:rsidRPr="0054586B" w:rsidTr="0076352C">
        <w:trPr>
          <w:trHeight w:val="459"/>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5</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路灯安装</w:t>
            </w:r>
          </w:p>
        </w:tc>
        <w:tc>
          <w:tcPr>
            <w:tcW w:w="385" w:type="pct"/>
            <w:tcBorders>
              <w:top w:val="single" w:sz="4" w:space="0" w:color="auto"/>
              <w:left w:val="nil"/>
              <w:bottom w:val="single" w:sz="4" w:space="0" w:color="auto"/>
              <w:right w:val="single" w:sz="4" w:space="0" w:color="auto"/>
            </w:tcBorders>
            <w:shd w:val="clear" w:color="000000" w:fill="FFFFFF"/>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个</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26</w:t>
            </w:r>
          </w:p>
        </w:tc>
        <w:tc>
          <w:tcPr>
            <w:tcW w:w="1214" w:type="pct"/>
            <w:tcBorders>
              <w:top w:val="single" w:sz="4" w:space="0" w:color="auto"/>
              <w:left w:val="nil"/>
              <w:bottom w:val="single" w:sz="4" w:space="0" w:color="auto"/>
              <w:right w:val="single" w:sz="4" w:space="0" w:color="auto"/>
            </w:tcBorders>
            <w:vAlign w:val="center"/>
          </w:tcPr>
          <w:p w:rsidR="00995A7E" w:rsidRPr="007974F3" w:rsidRDefault="00995A7E">
            <w:pPr>
              <w:jc w:val="center"/>
              <w:rPr>
                <w:rFonts w:ascii="宋体" w:eastAsia="宋体" w:hAnsi="宋体" w:cs="宋体"/>
                <w:sz w:val="22"/>
                <w:highlight w:val="yellow"/>
              </w:rPr>
            </w:pPr>
            <w:r w:rsidRPr="007974F3">
              <w:rPr>
                <w:rFonts w:hint="eastAsia"/>
                <w:sz w:val="22"/>
                <w:highlight w:val="yellow"/>
              </w:rPr>
              <w:t>607</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绥棱-北安北</w:t>
            </w:r>
          </w:p>
        </w:tc>
      </w:tr>
      <w:tr w:rsidR="00995A7E" w:rsidRPr="0054586B" w:rsidTr="0076352C">
        <w:trPr>
          <w:trHeight w:val="459"/>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lastRenderedPageBreak/>
              <w:t>6</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电缆沟</w:t>
            </w:r>
          </w:p>
        </w:tc>
        <w:tc>
          <w:tcPr>
            <w:tcW w:w="385" w:type="pct"/>
            <w:tcBorders>
              <w:top w:val="single" w:sz="4" w:space="0" w:color="auto"/>
              <w:left w:val="nil"/>
              <w:bottom w:val="single" w:sz="4" w:space="0" w:color="auto"/>
              <w:right w:val="single" w:sz="4" w:space="0" w:color="auto"/>
            </w:tcBorders>
            <w:shd w:val="clear" w:color="000000" w:fill="FFFFFF"/>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m</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1810</w:t>
            </w:r>
          </w:p>
        </w:tc>
        <w:tc>
          <w:tcPr>
            <w:tcW w:w="1214" w:type="pct"/>
            <w:tcBorders>
              <w:top w:val="single" w:sz="4" w:space="0" w:color="auto"/>
              <w:left w:val="nil"/>
              <w:bottom w:val="single" w:sz="4" w:space="0" w:color="auto"/>
              <w:right w:val="single" w:sz="4" w:space="0" w:color="auto"/>
            </w:tcBorders>
            <w:vAlign w:val="center"/>
          </w:tcPr>
          <w:p w:rsidR="00995A7E" w:rsidRPr="007974F3" w:rsidRDefault="00995A7E">
            <w:pPr>
              <w:jc w:val="center"/>
              <w:rPr>
                <w:rFonts w:ascii="宋体" w:eastAsia="宋体" w:hAnsi="宋体" w:cs="宋体"/>
                <w:sz w:val="22"/>
                <w:highlight w:val="yellow"/>
              </w:rPr>
            </w:pPr>
            <w:r w:rsidRPr="007974F3">
              <w:rPr>
                <w:rFonts w:hint="eastAsia"/>
                <w:sz w:val="22"/>
                <w:highlight w:val="yellow"/>
              </w:rPr>
              <w:t>29</w:t>
            </w: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绥棱-北安北</w:t>
            </w:r>
          </w:p>
        </w:tc>
      </w:tr>
      <w:tr w:rsidR="00995A7E" w:rsidRPr="0054586B" w:rsidTr="0076352C">
        <w:trPr>
          <w:trHeight w:val="45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7</w:t>
            </w:r>
          </w:p>
        </w:tc>
        <w:tc>
          <w:tcPr>
            <w:tcW w:w="668" w:type="pct"/>
            <w:tcBorders>
              <w:top w:val="nil"/>
              <w:left w:val="nil"/>
              <w:bottom w:val="single" w:sz="4" w:space="0" w:color="auto"/>
              <w:right w:val="single" w:sz="4" w:space="0" w:color="auto"/>
            </w:tcBorders>
            <w:shd w:val="clear" w:color="000000" w:fill="FFFFFF"/>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配电箱</w:t>
            </w:r>
          </w:p>
        </w:tc>
        <w:tc>
          <w:tcPr>
            <w:tcW w:w="385" w:type="pct"/>
            <w:tcBorders>
              <w:top w:val="nil"/>
              <w:left w:val="nil"/>
              <w:bottom w:val="single" w:sz="4" w:space="0" w:color="auto"/>
              <w:right w:val="single" w:sz="4" w:space="0" w:color="auto"/>
            </w:tcBorders>
            <w:shd w:val="clear" w:color="000000" w:fill="FFFFFF"/>
            <w:noWrap/>
            <w:vAlign w:val="center"/>
            <w:hideMark/>
          </w:tcPr>
          <w:p w:rsidR="00995A7E" w:rsidRPr="007551FE" w:rsidRDefault="00995A7E" w:rsidP="00DD4DBC">
            <w:pPr>
              <w:widowControl/>
              <w:jc w:val="center"/>
              <w:rPr>
                <w:rFonts w:ascii="宋体" w:eastAsia="宋体" w:hAnsi="宋体" w:cs="宋体"/>
                <w:kern w:val="0"/>
                <w:sz w:val="22"/>
              </w:rPr>
            </w:pPr>
            <w:r w:rsidRPr="007551FE">
              <w:rPr>
                <w:rFonts w:ascii="宋体" w:eastAsia="宋体" w:hAnsi="宋体" w:cs="宋体" w:hint="eastAsia"/>
                <w:kern w:val="0"/>
                <w:sz w:val="22"/>
              </w:rPr>
              <w:t>个</w:t>
            </w:r>
          </w:p>
        </w:tc>
        <w:tc>
          <w:tcPr>
            <w:tcW w:w="579" w:type="pct"/>
            <w:tcBorders>
              <w:top w:val="nil"/>
              <w:left w:val="nil"/>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color w:val="000000"/>
                <w:kern w:val="0"/>
                <w:sz w:val="22"/>
              </w:rPr>
            </w:pPr>
            <w:r w:rsidRPr="007551FE">
              <w:rPr>
                <w:rFonts w:ascii="宋体" w:eastAsia="宋体" w:hAnsi="宋体" w:cs="宋体" w:hint="eastAsia"/>
                <w:color w:val="000000"/>
                <w:kern w:val="0"/>
                <w:sz w:val="22"/>
              </w:rPr>
              <w:t>7</w:t>
            </w:r>
          </w:p>
        </w:tc>
        <w:tc>
          <w:tcPr>
            <w:tcW w:w="1214" w:type="pct"/>
            <w:tcBorders>
              <w:top w:val="nil"/>
              <w:left w:val="nil"/>
              <w:bottom w:val="single" w:sz="4" w:space="0" w:color="auto"/>
              <w:right w:val="single" w:sz="4" w:space="0" w:color="auto"/>
            </w:tcBorders>
            <w:vAlign w:val="center"/>
          </w:tcPr>
          <w:p w:rsidR="00995A7E" w:rsidRPr="007974F3" w:rsidRDefault="00995A7E">
            <w:pPr>
              <w:jc w:val="center"/>
              <w:rPr>
                <w:rFonts w:ascii="宋体" w:eastAsia="宋体" w:hAnsi="宋体" w:cs="宋体"/>
                <w:sz w:val="22"/>
                <w:highlight w:val="yellow"/>
              </w:rPr>
            </w:pPr>
            <w:r w:rsidRPr="007974F3">
              <w:rPr>
                <w:rFonts w:hint="eastAsia"/>
                <w:sz w:val="22"/>
                <w:highlight w:val="yellow"/>
              </w:rPr>
              <w:t>309</w:t>
            </w:r>
          </w:p>
        </w:tc>
        <w:tc>
          <w:tcPr>
            <w:tcW w:w="1770" w:type="pct"/>
            <w:tcBorders>
              <w:top w:val="nil"/>
              <w:left w:val="single" w:sz="4" w:space="0" w:color="auto"/>
              <w:bottom w:val="single" w:sz="4" w:space="0" w:color="auto"/>
              <w:right w:val="single" w:sz="4" w:space="0" w:color="auto"/>
            </w:tcBorders>
            <w:shd w:val="clear" w:color="auto" w:fill="auto"/>
            <w:noWrap/>
            <w:vAlign w:val="center"/>
            <w:hideMark/>
          </w:tcPr>
          <w:p w:rsidR="00995A7E" w:rsidRPr="007551FE" w:rsidRDefault="00995A7E" w:rsidP="00DD4DBC">
            <w:pPr>
              <w:widowControl/>
              <w:jc w:val="center"/>
              <w:rPr>
                <w:rFonts w:ascii="宋体" w:eastAsia="宋体" w:hAnsi="宋体" w:cs="宋体"/>
                <w:kern w:val="0"/>
                <w:sz w:val="20"/>
                <w:szCs w:val="20"/>
              </w:rPr>
            </w:pPr>
            <w:r w:rsidRPr="007551FE">
              <w:rPr>
                <w:rFonts w:ascii="宋体" w:eastAsia="宋体" w:hAnsi="宋体" w:cs="宋体" w:hint="eastAsia"/>
                <w:kern w:val="0"/>
                <w:sz w:val="20"/>
                <w:szCs w:val="20"/>
              </w:rPr>
              <w:t>绥棱-北安北</w:t>
            </w:r>
          </w:p>
        </w:tc>
      </w:tr>
    </w:tbl>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1.3.1</w:t>
      </w:r>
      <w:r w:rsidR="007974F3">
        <w:rPr>
          <w:rFonts w:ascii="Segoe UI" w:eastAsia="宋体" w:hAnsi="Segoe UI" w:cs="Segoe UI"/>
          <w:kern w:val="0"/>
          <w:sz w:val="32"/>
          <w:szCs w:val="32"/>
        </w:rPr>
        <w:t>（意向供应商报价</w:t>
      </w:r>
      <w:r w:rsidRPr="0054586B">
        <w:rPr>
          <w:rFonts w:ascii="Segoe UI" w:eastAsia="宋体" w:hAnsi="Segoe UI" w:cs="Segoe UI"/>
          <w:kern w:val="0"/>
          <w:sz w:val="32"/>
          <w:szCs w:val="32"/>
        </w:rPr>
        <w:t>，含</w:t>
      </w:r>
      <w:r w:rsidRPr="0054586B">
        <w:rPr>
          <w:rFonts w:ascii="Segoe UI" w:eastAsia="宋体" w:hAnsi="Segoe UI" w:cs="Segoe UI"/>
          <w:kern w:val="0"/>
          <w:sz w:val="32"/>
          <w:szCs w:val="32"/>
        </w:rPr>
        <w:t>13%</w:t>
      </w:r>
      <w:r w:rsidR="007974F3">
        <w:rPr>
          <w:rFonts w:ascii="Segoe UI" w:eastAsia="宋体" w:hAnsi="Segoe UI" w:cs="Segoe UI"/>
          <w:kern w:val="0"/>
          <w:sz w:val="32"/>
          <w:szCs w:val="32"/>
        </w:rPr>
        <w:t>增值税</w:t>
      </w:r>
      <w:r w:rsidRPr="0054586B">
        <w:rPr>
          <w:rFonts w:ascii="Segoe UI" w:eastAsia="宋体" w:hAnsi="Segoe UI" w:cs="Segoe UI"/>
          <w:kern w:val="0"/>
          <w:sz w:val="32"/>
          <w:szCs w:val="32"/>
        </w:rPr>
        <w:t>。）</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3.2</w:t>
      </w:r>
      <w:r w:rsidRPr="0054586B">
        <w:rPr>
          <w:rFonts w:ascii="Segoe UI" w:eastAsia="宋体" w:hAnsi="Segoe UI" w:cs="Segoe UI"/>
          <w:kern w:val="0"/>
          <w:sz w:val="32"/>
          <w:szCs w:val="32"/>
        </w:rPr>
        <w:t>每一</w:t>
      </w:r>
      <w:r w:rsidR="00964E10" w:rsidRPr="0054586B">
        <w:rPr>
          <w:rFonts w:ascii="Segoe UI" w:eastAsia="宋体" w:hAnsi="Segoe UI" w:cs="Segoe UI" w:hint="eastAsia"/>
          <w:kern w:val="0"/>
          <w:sz w:val="32"/>
          <w:szCs w:val="32"/>
        </w:rPr>
        <w:t>次派遣人员施工完成需统计人数，施工量</w:t>
      </w:r>
      <w:r w:rsidRPr="0054586B">
        <w:rPr>
          <w:rFonts w:ascii="Segoe UI" w:eastAsia="宋体" w:hAnsi="Segoe UI" w:cs="Segoe UI"/>
          <w:kern w:val="0"/>
          <w:sz w:val="32"/>
          <w:szCs w:val="32"/>
        </w:rPr>
        <w:t>，</w:t>
      </w:r>
      <w:r w:rsidR="00927891" w:rsidRPr="0054586B">
        <w:rPr>
          <w:rFonts w:ascii="Segoe UI" w:eastAsia="宋体" w:hAnsi="Segoe UI" w:cs="Segoe UI" w:hint="eastAsia"/>
          <w:kern w:val="0"/>
          <w:sz w:val="32"/>
          <w:szCs w:val="32"/>
        </w:rPr>
        <w:t>开具</w:t>
      </w:r>
      <w:r w:rsidR="00964E10" w:rsidRPr="0054586B">
        <w:rPr>
          <w:rFonts w:ascii="Segoe UI" w:eastAsia="宋体" w:hAnsi="Segoe UI" w:cs="Segoe UI" w:hint="eastAsia"/>
          <w:kern w:val="0"/>
          <w:sz w:val="32"/>
          <w:szCs w:val="32"/>
        </w:rPr>
        <w:t>施工确认单，</w:t>
      </w:r>
      <w:r w:rsidRPr="0054586B">
        <w:rPr>
          <w:rFonts w:ascii="Segoe UI" w:eastAsia="宋体" w:hAnsi="Segoe UI" w:cs="Segoe UI"/>
          <w:kern w:val="0"/>
          <w:sz w:val="32"/>
          <w:szCs w:val="32"/>
        </w:rPr>
        <w:t>双方确认结算，并在结算后</w:t>
      </w:r>
      <w:r w:rsidR="00C21E2D" w:rsidRPr="0054586B">
        <w:rPr>
          <w:rFonts w:ascii="Segoe UI" w:eastAsia="宋体" w:hAnsi="Segoe UI" w:cs="Segoe UI"/>
          <w:kern w:val="0"/>
          <w:sz w:val="32"/>
          <w:szCs w:val="32"/>
        </w:rPr>
        <w:t>20</w:t>
      </w:r>
      <w:r w:rsidRPr="0054586B">
        <w:rPr>
          <w:rFonts w:ascii="Segoe UI" w:eastAsia="宋体" w:hAnsi="Segoe UI" w:cs="Segoe UI"/>
          <w:kern w:val="0"/>
          <w:sz w:val="32"/>
          <w:szCs w:val="32"/>
        </w:rPr>
        <w:t>个工作日内开具发票。</w:t>
      </w:r>
    </w:p>
    <w:p w:rsidR="000F7D8D" w:rsidRPr="0054586B" w:rsidRDefault="000F7D8D" w:rsidP="0096397A">
      <w:pPr>
        <w:widowControl/>
        <w:spacing w:after="240"/>
        <w:jc w:val="left"/>
        <w:rPr>
          <w:rFonts w:ascii="Segoe UI" w:eastAsia="宋体" w:hAnsi="Segoe UI" w:cs="Segoe UI"/>
          <w:kern w:val="0"/>
          <w:sz w:val="32"/>
          <w:szCs w:val="32"/>
        </w:rPr>
      </w:pPr>
      <w:r w:rsidRPr="0054586B">
        <w:rPr>
          <w:rFonts w:ascii="Segoe UI" w:eastAsia="宋体" w:hAnsi="Segoe UI" w:cs="Segoe UI" w:hint="eastAsia"/>
          <w:kern w:val="0"/>
          <w:sz w:val="32"/>
          <w:szCs w:val="32"/>
        </w:rPr>
        <w:t>3.3</w:t>
      </w:r>
      <w:r w:rsidRPr="0054586B">
        <w:rPr>
          <w:rFonts w:ascii="Segoe UI" w:eastAsia="宋体" w:hAnsi="Segoe UI" w:cs="Segoe UI" w:hint="eastAsia"/>
          <w:kern w:val="0"/>
          <w:sz w:val="32"/>
          <w:szCs w:val="32"/>
        </w:rPr>
        <w:t>采购方将在</w:t>
      </w:r>
      <w:r w:rsidRPr="0054586B">
        <w:rPr>
          <w:rFonts w:ascii="Segoe UI" w:eastAsia="宋体" w:hAnsi="Segoe UI" w:cs="Segoe UI" w:hint="eastAsia"/>
          <w:kern w:val="0"/>
          <w:sz w:val="32"/>
          <w:szCs w:val="32"/>
        </w:rPr>
        <w:t>36</w:t>
      </w:r>
      <w:r w:rsidRPr="0054586B">
        <w:rPr>
          <w:rFonts w:ascii="Segoe UI" w:eastAsia="宋体" w:hAnsi="Segoe UI" w:cs="Segoe UI" w:hint="eastAsia"/>
          <w:kern w:val="0"/>
          <w:sz w:val="32"/>
          <w:szCs w:val="32"/>
        </w:rPr>
        <w:t>个月</w:t>
      </w:r>
      <w:r w:rsidR="00127B9C">
        <w:rPr>
          <w:rFonts w:ascii="Segoe UI" w:eastAsia="宋体" w:hAnsi="Segoe UI" w:cs="Segoe UI" w:hint="eastAsia"/>
          <w:kern w:val="0"/>
          <w:sz w:val="32"/>
          <w:szCs w:val="32"/>
        </w:rPr>
        <w:t>内</w:t>
      </w:r>
      <w:r w:rsidRPr="0054586B">
        <w:rPr>
          <w:rFonts w:ascii="Segoe UI" w:eastAsia="宋体" w:hAnsi="Segoe UI" w:cs="Segoe UI" w:hint="eastAsia"/>
          <w:kern w:val="0"/>
          <w:sz w:val="32"/>
          <w:szCs w:val="32"/>
        </w:rPr>
        <w:t>结清全部款项。</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2" w:name="_Toc10515"/>
      <w:bookmarkEnd w:id="2"/>
      <w:r w:rsidRPr="0054586B">
        <w:rPr>
          <w:rFonts w:ascii="Segoe UI" w:eastAsia="宋体" w:hAnsi="Segoe UI" w:cs="Segoe UI"/>
          <w:b/>
          <w:bCs/>
          <w:kern w:val="0"/>
          <w:sz w:val="32"/>
          <w:szCs w:val="32"/>
        </w:rPr>
        <w:t>四、意向供应商资格要求：</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4.1</w:t>
      </w:r>
      <w:r w:rsidRPr="0054586B">
        <w:rPr>
          <w:rFonts w:ascii="Segoe UI" w:eastAsia="宋体" w:hAnsi="Segoe UI" w:cs="Segoe UI"/>
          <w:kern w:val="0"/>
          <w:sz w:val="32"/>
          <w:szCs w:val="32"/>
        </w:rPr>
        <w:t>必须是中华人民共和国注册的企业并具有独立法人资格，具备有效的法人营业执照。营业执照经营范围必须含有本次采购项目的相关内容。</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4.2</w:t>
      </w:r>
      <w:r w:rsidRPr="0054586B">
        <w:rPr>
          <w:rFonts w:ascii="Segoe UI" w:eastAsia="宋体" w:hAnsi="Segoe UI" w:cs="Segoe UI"/>
          <w:kern w:val="0"/>
          <w:sz w:val="32"/>
          <w:szCs w:val="32"/>
        </w:rPr>
        <w:t>意向供应商具备法律法规规定的其它条件和良好的社会信誉，在经营活动中没有违法违规记录，近三年无诉讼和仲裁且正常纳税。</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4.3</w:t>
      </w:r>
      <w:r w:rsidRPr="0054586B">
        <w:rPr>
          <w:rFonts w:ascii="Segoe UI" w:eastAsia="宋体" w:hAnsi="Segoe UI" w:cs="Segoe UI"/>
          <w:kern w:val="0"/>
          <w:sz w:val="32"/>
          <w:szCs w:val="32"/>
        </w:rPr>
        <w:t>意向供应商必须具备《政府采购法》第二十二条规定的条件。</w:t>
      </w:r>
      <w:r w:rsidRPr="0054586B">
        <w:rPr>
          <w:rFonts w:ascii="Segoe UI" w:eastAsia="宋体" w:hAnsi="Segoe UI" w:cs="Segoe UI"/>
          <w:kern w:val="0"/>
          <w:sz w:val="32"/>
          <w:szCs w:val="32"/>
        </w:rPr>
        <w:t xml:space="preserve">   </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4.4</w:t>
      </w:r>
      <w:r w:rsidRPr="0054586B">
        <w:rPr>
          <w:rFonts w:ascii="Segoe UI" w:eastAsia="宋体" w:hAnsi="Segoe UI" w:cs="Segoe UI"/>
          <w:kern w:val="0"/>
          <w:sz w:val="32"/>
          <w:szCs w:val="32"/>
        </w:rPr>
        <w:t>意向供应商不得存在下列不良状况或不良信用记录被责令停业，暂扣或吊销执照；进入清算程序，或被宣告破产，或其他丧失履约能力的情形；经采购人认定会对承担本项目造成重大影响的正在诉讼的案件。</w:t>
      </w:r>
    </w:p>
    <w:p w:rsidR="003071B8" w:rsidRDefault="0096397A" w:rsidP="0096397A">
      <w:pPr>
        <w:widowControl/>
        <w:spacing w:after="240"/>
        <w:jc w:val="left"/>
        <w:rPr>
          <w:rFonts w:ascii="Segoe UI" w:eastAsia="宋体" w:hAnsi="Segoe UI" w:cs="Segoe UI" w:hint="eastAsia"/>
          <w:kern w:val="0"/>
          <w:sz w:val="32"/>
          <w:szCs w:val="32"/>
        </w:rPr>
      </w:pPr>
      <w:r w:rsidRPr="0054586B">
        <w:rPr>
          <w:rFonts w:ascii="Segoe UI" w:eastAsia="宋体" w:hAnsi="Segoe UI" w:cs="Segoe UI"/>
          <w:kern w:val="0"/>
          <w:sz w:val="32"/>
          <w:szCs w:val="32"/>
        </w:rPr>
        <w:lastRenderedPageBreak/>
        <w:t>4.5</w:t>
      </w:r>
      <w:r w:rsidRPr="0054586B">
        <w:rPr>
          <w:rFonts w:ascii="Segoe UI" w:eastAsia="宋体" w:hAnsi="Segoe UI" w:cs="Segoe UI"/>
          <w:kern w:val="0"/>
          <w:sz w:val="32"/>
          <w:szCs w:val="32"/>
        </w:rPr>
        <w:t>意向供应商须通过</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平安城科产业互联网平台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平台报名，且通过报名确认。</w:t>
      </w:r>
    </w:p>
    <w:p w:rsidR="0096397A" w:rsidRPr="0054586B" w:rsidRDefault="003071B8" w:rsidP="0096397A">
      <w:pPr>
        <w:widowControl/>
        <w:spacing w:after="240"/>
        <w:jc w:val="left"/>
        <w:rPr>
          <w:rFonts w:ascii="Segoe UI" w:eastAsia="宋体" w:hAnsi="Segoe UI" w:cs="Segoe UI"/>
          <w:kern w:val="0"/>
          <w:sz w:val="32"/>
          <w:szCs w:val="32"/>
        </w:rPr>
      </w:pPr>
      <w:r>
        <w:rPr>
          <w:rFonts w:ascii="Segoe UI" w:eastAsia="宋体" w:hAnsi="Segoe UI" w:cs="Segoe UI" w:hint="eastAsia"/>
          <w:kern w:val="0"/>
          <w:sz w:val="32"/>
          <w:szCs w:val="32"/>
        </w:rPr>
        <w:t>4.6</w:t>
      </w:r>
      <w:r w:rsidR="0096397A" w:rsidRPr="0054586B">
        <w:rPr>
          <w:rFonts w:ascii="Segoe UI" w:eastAsia="宋体" w:hAnsi="Segoe UI" w:cs="Segoe UI"/>
          <w:kern w:val="0"/>
          <w:sz w:val="32"/>
          <w:szCs w:val="32"/>
        </w:rPr>
        <w:t>与采购人存在利害关系可能影响采购公正性的法人，不得参加本项目投标。</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4.7</w:t>
      </w:r>
      <w:r w:rsidRPr="0054586B">
        <w:rPr>
          <w:rFonts w:ascii="Segoe UI" w:eastAsia="宋体" w:hAnsi="Segoe UI" w:cs="Segoe UI"/>
          <w:kern w:val="0"/>
          <w:sz w:val="32"/>
          <w:szCs w:val="32"/>
        </w:rPr>
        <w:t>法定代表人为同一人或者存在控股、管理关系的不同企业（如：母、子公司等），不得同时参加本项目投标。</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4.8</w:t>
      </w:r>
      <w:r w:rsidRPr="0054586B">
        <w:rPr>
          <w:rFonts w:ascii="Segoe UI" w:eastAsia="宋体" w:hAnsi="Segoe UI" w:cs="Segoe UI"/>
          <w:kern w:val="0"/>
          <w:sz w:val="32"/>
          <w:szCs w:val="32"/>
        </w:rPr>
        <w:t>本项目不接受联合体参加。</w:t>
      </w:r>
    </w:p>
    <w:p w:rsidR="000F7D8D" w:rsidRPr="0054586B" w:rsidRDefault="000F7D8D" w:rsidP="0096397A">
      <w:pPr>
        <w:widowControl/>
        <w:spacing w:after="240"/>
        <w:jc w:val="left"/>
        <w:rPr>
          <w:rFonts w:ascii="Segoe UI" w:eastAsia="宋体" w:hAnsi="Segoe UI" w:cs="Segoe UI"/>
          <w:kern w:val="0"/>
          <w:sz w:val="32"/>
          <w:szCs w:val="32"/>
        </w:rPr>
      </w:pPr>
      <w:r w:rsidRPr="0054586B">
        <w:rPr>
          <w:rFonts w:ascii="Segoe UI" w:eastAsia="宋体" w:hAnsi="Segoe UI" w:cs="Segoe UI" w:hint="eastAsia"/>
          <w:kern w:val="0"/>
          <w:sz w:val="32"/>
          <w:szCs w:val="32"/>
        </w:rPr>
        <w:t>4.9</w:t>
      </w:r>
      <w:r w:rsidRPr="0054586B">
        <w:rPr>
          <w:rFonts w:ascii="Segoe UI" w:eastAsia="宋体" w:hAnsi="Segoe UI" w:cs="Segoe UI" w:hint="eastAsia"/>
          <w:kern w:val="0"/>
          <w:sz w:val="32"/>
          <w:szCs w:val="32"/>
        </w:rPr>
        <w:t>意向供应商须具有劳务派遣经营许可证</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3" w:name="_Toc6660"/>
      <w:bookmarkEnd w:id="3"/>
      <w:r w:rsidRPr="0054586B">
        <w:rPr>
          <w:rFonts w:ascii="Segoe UI" w:eastAsia="宋体" w:hAnsi="Segoe UI" w:cs="Segoe UI"/>
          <w:b/>
          <w:bCs/>
          <w:kern w:val="0"/>
          <w:sz w:val="32"/>
          <w:szCs w:val="32"/>
        </w:rPr>
        <w:t>五、采购文件的获取</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5.1</w:t>
      </w:r>
      <w:r w:rsidRPr="0054586B">
        <w:rPr>
          <w:rFonts w:ascii="Segoe UI" w:eastAsia="宋体" w:hAnsi="Segoe UI" w:cs="Segoe UI"/>
          <w:kern w:val="0"/>
          <w:sz w:val="32"/>
          <w:szCs w:val="32"/>
        </w:rPr>
        <w:t>凡有意参加的意向供应商，请登录</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平安城科产业互联网平台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（网址：</w:t>
      </w:r>
      <w:r w:rsidRPr="0054586B">
        <w:rPr>
          <w:rFonts w:ascii="Segoe UI" w:eastAsia="宋体" w:hAnsi="Segoe UI" w:cs="Segoe UI"/>
          <w:kern w:val="0"/>
          <w:sz w:val="32"/>
          <w:szCs w:val="32"/>
        </w:rPr>
        <w:t>https://www.pauct.com/</w:t>
      </w:r>
      <w:r w:rsidRPr="0054586B">
        <w:rPr>
          <w:rFonts w:ascii="Segoe UI" w:eastAsia="宋体" w:hAnsi="Segoe UI" w:cs="Segoe UI"/>
          <w:kern w:val="0"/>
          <w:sz w:val="32"/>
          <w:szCs w:val="32"/>
        </w:rPr>
        <w:t>）按要求进行实名会员注册及选择项目报名、下载采购文件。</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5.2</w:t>
      </w:r>
      <w:r w:rsidRPr="0054586B">
        <w:rPr>
          <w:rFonts w:ascii="Segoe UI" w:eastAsia="宋体" w:hAnsi="Segoe UI" w:cs="Segoe UI"/>
          <w:kern w:val="0"/>
          <w:sz w:val="32"/>
          <w:szCs w:val="32"/>
        </w:rPr>
        <w:t>采购文件不收费。</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4" w:name="_Toc32355"/>
      <w:bookmarkEnd w:id="4"/>
      <w:r w:rsidRPr="0054586B">
        <w:rPr>
          <w:rFonts w:ascii="Segoe UI" w:eastAsia="宋体" w:hAnsi="Segoe UI" w:cs="Segoe UI"/>
          <w:b/>
          <w:bCs/>
          <w:kern w:val="0"/>
          <w:sz w:val="32"/>
          <w:szCs w:val="32"/>
        </w:rPr>
        <w:t>六、竞价安排</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6.1</w:t>
      </w:r>
      <w:r w:rsidRPr="0054586B">
        <w:rPr>
          <w:rFonts w:ascii="Segoe UI" w:eastAsia="宋体" w:hAnsi="Segoe UI" w:cs="Segoe UI"/>
          <w:kern w:val="0"/>
          <w:sz w:val="32"/>
          <w:szCs w:val="32"/>
        </w:rPr>
        <w:t>竞价方式：一次报价。</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6.2</w:t>
      </w:r>
      <w:r w:rsidR="0096397A" w:rsidRPr="0054586B">
        <w:rPr>
          <w:rFonts w:ascii="Segoe UI" w:eastAsia="宋体" w:hAnsi="Segoe UI" w:cs="Segoe UI"/>
          <w:kern w:val="0"/>
          <w:sz w:val="32"/>
          <w:szCs w:val="32"/>
        </w:rPr>
        <w:t>报名方式和截止时间</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6.2</w:t>
      </w:r>
      <w:r w:rsidR="0096397A" w:rsidRPr="0054586B">
        <w:rPr>
          <w:rFonts w:ascii="Segoe UI" w:eastAsia="宋体" w:hAnsi="Segoe UI" w:cs="Segoe UI"/>
          <w:kern w:val="0"/>
          <w:sz w:val="32"/>
          <w:szCs w:val="32"/>
        </w:rPr>
        <w:t>.1</w:t>
      </w:r>
      <w:r w:rsidR="0096397A" w:rsidRPr="0054586B">
        <w:rPr>
          <w:rFonts w:ascii="Segoe UI" w:eastAsia="宋体" w:hAnsi="Segoe UI" w:cs="Segoe UI"/>
          <w:kern w:val="0"/>
          <w:sz w:val="32"/>
          <w:szCs w:val="32"/>
        </w:rPr>
        <w:t>通过</w:t>
      </w:r>
      <w:r w:rsidR="0096397A" w:rsidRPr="0054586B">
        <w:rPr>
          <w:rFonts w:ascii="Segoe UI" w:eastAsia="宋体" w:hAnsi="Segoe UI" w:cs="Segoe UI"/>
          <w:kern w:val="0"/>
          <w:sz w:val="32"/>
          <w:szCs w:val="32"/>
        </w:rPr>
        <w:t>“</w:t>
      </w:r>
      <w:r w:rsidR="0096397A" w:rsidRPr="0054586B">
        <w:rPr>
          <w:rFonts w:ascii="Segoe UI" w:eastAsia="宋体" w:hAnsi="Segoe UI" w:cs="Segoe UI"/>
          <w:kern w:val="0"/>
          <w:sz w:val="32"/>
          <w:szCs w:val="32"/>
        </w:rPr>
        <w:t>平安城科产业互联网平台</w:t>
      </w:r>
      <w:r w:rsidR="0096397A" w:rsidRPr="0054586B">
        <w:rPr>
          <w:rFonts w:ascii="Segoe UI" w:eastAsia="宋体" w:hAnsi="Segoe UI" w:cs="Segoe UI"/>
          <w:kern w:val="0"/>
          <w:sz w:val="32"/>
          <w:szCs w:val="32"/>
        </w:rPr>
        <w:t>”</w:t>
      </w:r>
      <w:r w:rsidR="000F7D8D" w:rsidRPr="0054586B">
        <w:rPr>
          <w:rFonts w:ascii="Segoe UI" w:eastAsia="宋体" w:hAnsi="Segoe UI" w:cs="Segoe UI"/>
          <w:kern w:val="0"/>
          <w:sz w:val="32"/>
          <w:szCs w:val="32"/>
        </w:rPr>
        <w:t>（网址：</w:t>
      </w:r>
      <w:r w:rsidR="0096397A" w:rsidRPr="0054586B">
        <w:rPr>
          <w:rFonts w:ascii="Segoe UI" w:eastAsia="宋体" w:hAnsi="Segoe UI" w:cs="Segoe UI"/>
          <w:kern w:val="0"/>
          <w:sz w:val="32"/>
          <w:szCs w:val="32"/>
        </w:rPr>
        <w:t>https://www.pauct.com/</w:t>
      </w:r>
      <w:r w:rsidR="0096397A" w:rsidRPr="0054586B">
        <w:rPr>
          <w:rFonts w:ascii="Segoe UI" w:eastAsia="宋体" w:hAnsi="Segoe UI" w:cs="Segoe UI"/>
          <w:kern w:val="0"/>
          <w:sz w:val="32"/>
          <w:szCs w:val="32"/>
        </w:rPr>
        <w:t>）进行报名。经采购人对主体资格</w:t>
      </w:r>
      <w:r w:rsidR="0096397A" w:rsidRPr="0054586B">
        <w:rPr>
          <w:rFonts w:ascii="Segoe UI" w:eastAsia="宋体" w:hAnsi="Segoe UI" w:cs="Segoe UI"/>
          <w:kern w:val="0"/>
          <w:sz w:val="32"/>
          <w:szCs w:val="32"/>
        </w:rPr>
        <w:lastRenderedPageBreak/>
        <w:t>（企业规模、营业执照等）与资信证明材料审核通过，方可参与本次竞价招标。</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6.2</w:t>
      </w:r>
      <w:r w:rsidR="0096397A" w:rsidRPr="0054586B">
        <w:rPr>
          <w:rFonts w:ascii="Segoe UI" w:eastAsia="宋体" w:hAnsi="Segoe UI" w:cs="Segoe UI"/>
          <w:kern w:val="0"/>
          <w:sz w:val="32"/>
          <w:szCs w:val="32"/>
        </w:rPr>
        <w:t>.2</w:t>
      </w:r>
      <w:r w:rsidR="0096397A" w:rsidRPr="0054586B">
        <w:rPr>
          <w:rFonts w:ascii="Segoe UI" w:eastAsia="宋体" w:hAnsi="Segoe UI" w:cs="Segoe UI"/>
          <w:kern w:val="0"/>
          <w:sz w:val="32"/>
          <w:szCs w:val="32"/>
        </w:rPr>
        <w:t>报名文件提交方式：</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6.2</w:t>
      </w:r>
      <w:r w:rsidR="0096397A" w:rsidRPr="0054586B">
        <w:rPr>
          <w:rFonts w:ascii="Segoe UI" w:eastAsia="宋体" w:hAnsi="Segoe UI" w:cs="Segoe UI"/>
          <w:kern w:val="0"/>
          <w:sz w:val="32"/>
          <w:szCs w:val="32"/>
        </w:rPr>
        <w:t>.2.1</w:t>
      </w:r>
      <w:r w:rsidR="0096397A" w:rsidRPr="0054586B">
        <w:rPr>
          <w:rFonts w:ascii="Segoe UI" w:eastAsia="宋体" w:hAnsi="Segoe UI" w:cs="Segoe UI"/>
          <w:kern w:val="0"/>
          <w:sz w:val="32"/>
          <w:szCs w:val="32"/>
        </w:rPr>
        <w:t>线上提交加盖公章的营业执照、法人身份证</w:t>
      </w:r>
      <w:r w:rsidR="00927891" w:rsidRPr="0054586B">
        <w:rPr>
          <w:rFonts w:ascii="Segoe UI" w:eastAsia="宋体" w:hAnsi="Segoe UI" w:cs="Segoe UI"/>
          <w:kern w:val="0"/>
          <w:sz w:val="32"/>
          <w:szCs w:val="32"/>
        </w:rPr>
        <w:t>，</w:t>
      </w:r>
      <w:r w:rsidR="00927891" w:rsidRPr="0054586B">
        <w:rPr>
          <w:rFonts w:ascii="Segoe UI" w:eastAsia="宋体" w:hAnsi="Segoe UI" w:cs="Segoe UI" w:hint="eastAsia"/>
          <w:kern w:val="0"/>
          <w:sz w:val="32"/>
          <w:szCs w:val="32"/>
        </w:rPr>
        <w:t>开户许可证</w:t>
      </w:r>
      <w:r w:rsidR="0096397A" w:rsidRPr="0054586B">
        <w:rPr>
          <w:rFonts w:ascii="Segoe UI" w:eastAsia="宋体" w:hAnsi="Segoe UI" w:cs="Segoe UI"/>
          <w:kern w:val="0"/>
          <w:sz w:val="32"/>
          <w:szCs w:val="32"/>
        </w:rPr>
        <w:t>电子版</w:t>
      </w:r>
      <w:r w:rsidR="00927891" w:rsidRPr="0054586B">
        <w:rPr>
          <w:rFonts w:ascii="Segoe UI" w:eastAsia="宋体" w:hAnsi="Segoe UI" w:cs="Segoe UI" w:hint="eastAsia"/>
          <w:kern w:val="0"/>
          <w:sz w:val="32"/>
          <w:szCs w:val="32"/>
        </w:rPr>
        <w:t>文件</w:t>
      </w:r>
      <w:r w:rsidR="0096397A" w:rsidRPr="0054586B">
        <w:rPr>
          <w:rFonts w:ascii="Segoe UI" w:eastAsia="宋体" w:hAnsi="Segoe UI" w:cs="Segoe UI"/>
          <w:kern w:val="0"/>
          <w:sz w:val="32"/>
          <w:szCs w:val="32"/>
        </w:rPr>
        <w:t>。</w:t>
      </w:r>
    </w:p>
    <w:p w:rsidR="0096397A" w:rsidRPr="0054586B" w:rsidRDefault="006735C3"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6.2</w:t>
      </w:r>
      <w:r w:rsidR="00927891" w:rsidRPr="0054586B">
        <w:rPr>
          <w:rFonts w:ascii="Segoe UI" w:eastAsia="宋体" w:hAnsi="Segoe UI" w:cs="Segoe UI"/>
          <w:kern w:val="0"/>
          <w:sz w:val="32"/>
          <w:szCs w:val="32"/>
        </w:rPr>
        <w:t>.2.2</w:t>
      </w:r>
      <w:r w:rsidR="0096397A" w:rsidRPr="0054586B">
        <w:rPr>
          <w:rFonts w:ascii="Segoe UI" w:eastAsia="宋体" w:hAnsi="Segoe UI" w:cs="Segoe UI"/>
          <w:kern w:val="0"/>
          <w:sz w:val="32"/>
          <w:szCs w:val="32"/>
        </w:rPr>
        <w:t>线上报名截止时间：</w:t>
      </w:r>
      <w:r w:rsidR="0096397A" w:rsidRPr="0054586B">
        <w:rPr>
          <w:rFonts w:ascii="Segoe UI" w:eastAsia="宋体" w:hAnsi="Segoe UI" w:cs="Segoe UI"/>
          <w:kern w:val="0"/>
          <w:sz w:val="32"/>
          <w:szCs w:val="32"/>
        </w:rPr>
        <w:t>2020</w:t>
      </w:r>
      <w:r w:rsidR="0096397A" w:rsidRPr="0054586B">
        <w:rPr>
          <w:rFonts w:ascii="Segoe UI" w:eastAsia="宋体" w:hAnsi="Segoe UI" w:cs="Segoe UI"/>
          <w:kern w:val="0"/>
          <w:sz w:val="32"/>
          <w:szCs w:val="32"/>
        </w:rPr>
        <w:t>年</w:t>
      </w:r>
      <w:r w:rsidR="007974F3">
        <w:rPr>
          <w:rFonts w:ascii="Segoe UI" w:eastAsia="宋体" w:hAnsi="Segoe UI" w:cs="Segoe UI"/>
          <w:kern w:val="0"/>
          <w:sz w:val="32"/>
          <w:szCs w:val="32"/>
        </w:rPr>
        <w:t>11</w:t>
      </w:r>
      <w:r w:rsidR="0096397A" w:rsidRPr="0054586B">
        <w:rPr>
          <w:rFonts w:ascii="Segoe UI" w:eastAsia="宋体" w:hAnsi="Segoe UI" w:cs="Segoe UI"/>
          <w:kern w:val="0"/>
          <w:sz w:val="32"/>
          <w:szCs w:val="32"/>
        </w:rPr>
        <w:t>月</w:t>
      </w:r>
      <w:r w:rsidR="007974F3">
        <w:rPr>
          <w:rFonts w:ascii="Segoe UI" w:eastAsia="宋体" w:hAnsi="Segoe UI" w:cs="Segoe UI"/>
          <w:kern w:val="0"/>
          <w:sz w:val="32"/>
          <w:szCs w:val="32"/>
        </w:rPr>
        <w:t>2</w:t>
      </w:r>
      <w:r w:rsidR="0096397A" w:rsidRPr="0054586B">
        <w:rPr>
          <w:rFonts w:ascii="Segoe UI" w:eastAsia="宋体" w:hAnsi="Segoe UI" w:cs="Segoe UI"/>
          <w:kern w:val="0"/>
          <w:sz w:val="32"/>
          <w:szCs w:val="32"/>
        </w:rPr>
        <w:t>日</w:t>
      </w:r>
      <w:r w:rsidR="0096397A" w:rsidRPr="0054586B">
        <w:rPr>
          <w:rFonts w:ascii="Segoe UI" w:eastAsia="宋体" w:hAnsi="Segoe UI" w:cs="Segoe UI"/>
          <w:kern w:val="0"/>
          <w:sz w:val="32"/>
          <w:szCs w:val="32"/>
        </w:rPr>
        <w:t>16</w:t>
      </w:r>
      <w:r w:rsidR="0096397A" w:rsidRPr="0054586B">
        <w:rPr>
          <w:rFonts w:ascii="Segoe UI" w:eastAsia="宋体" w:hAnsi="Segoe UI" w:cs="Segoe UI"/>
          <w:kern w:val="0"/>
          <w:sz w:val="32"/>
          <w:szCs w:val="32"/>
        </w:rPr>
        <w:t>时</w:t>
      </w:r>
      <w:r w:rsidR="0096397A" w:rsidRPr="0054586B">
        <w:rPr>
          <w:rFonts w:ascii="Segoe UI" w:eastAsia="宋体" w:hAnsi="Segoe UI" w:cs="Segoe UI"/>
          <w:kern w:val="0"/>
          <w:sz w:val="32"/>
          <w:szCs w:val="32"/>
        </w:rPr>
        <w:t>00</w:t>
      </w:r>
      <w:r w:rsidR="0096397A" w:rsidRPr="0054586B">
        <w:rPr>
          <w:rFonts w:ascii="Segoe UI" w:eastAsia="宋体" w:hAnsi="Segoe UI" w:cs="Segoe UI"/>
          <w:kern w:val="0"/>
          <w:sz w:val="32"/>
          <w:szCs w:val="32"/>
        </w:rPr>
        <w:t>分。</w:t>
      </w:r>
    </w:p>
    <w:p w:rsidR="0096397A" w:rsidRPr="0054586B" w:rsidRDefault="00927891"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6.3</w:t>
      </w:r>
      <w:r w:rsidR="0096397A" w:rsidRPr="0054586B">
        <w:rPr>
          <w:rFonts w:ascii="Segoe UI" w:eastAsia="宋体" w:hAnsi="Segoe UI" w:cs="Segoe UI"/>
          <w:kern w:val="0"/>
          <w:sz w:val="32"/>
          <w:szCs w:val="32"/>
        </w:rPr>
        <w:t>报价方式和截止时间</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w:t>
      </w:r>
      <w:r w:rsidR="00927891" w:rsidRPr="0054586B">
        <w:rPr>
          <w:rFonts w:ascii="Segoe UI" w:eastAsia="宋体" w:hAnsi="Segoe UI" w:cs="Segoe UI"/>
          <w:kern w:val="0"/>
          <w:sz w:val="32"/>
          <w:szCs w:val="32"/>
        </w:rPr>
        <w:t>3</w:t>
      </w:r>
      <w:r w:rsidRPr="0054586B">
        <w:rPr>
          <w:rFonts w:ascii="Segoe UI" w:eastAsia="宋体" w:hAnsi="Segoe UI" w:cs="Segoe UI"/>
          <w:kern w:val="0"/>
          <w:sz w:val="32"/>
          <w:szCs w:val="32"/>
        </w:rPr>
        <w:t>.1</w:t>
      </w:r>
      <w:r w:rsidRPr="0054586B">
        <w:rPr>
          <w:rFonts w:ascii="Segoe UI" w:eastAsia="宋体" w:hAnsi="Segoe UI" w:cs="Segoe UI"/>
          <w:kern w:val="0"/>
          <w:sz w:val="32"/>
          <w:szCs w:val="32"/>
        </w:rPr>
        <w:t>本次报价需在</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平安城科产业互联网平台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上进行，同时上传电子版盖章报价文件，未完成平台报价或未上传报价文件的供应商将视为放弃报价资格。</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6.</w:t>
      </w:r>
      <w:r w:rsidR="00927891" w:rsidRPr="0054586B">
        <w:rPr>
          <w:rFonts w:ascii="Segoe UI" w:eastAsia="宋体" w:hAnsi="Segoe UI" w:cs="Segoe UI"/>
          <w:kern w:val="0"/>
          <w:sz w:val="32"/>
          <w:szCs w:val="32"/>
        </w:rPr>
        <w:t>3</w:t>
      </w:r>
      <w:r w:rsidRPr="0054586B">
        <w:rPr>
          <w:rFonts w:ascii="Segoe UI" w:eastAsia="宋体" w:hAnsi="Segoe UI" w:cs="Segoe UI"/>
          <w:kern w:val="0"/>
          <w:sz w:val="32"/>
          <w:szCs w:val="32"/>
        </w:rPr>
        <w:t>.2</w:t>
      </w:r>
      <w:r w:rsidRPr="0054586B">
        <w:rPr>
          <w:rFonts w:ascii="Segoe UI" w:eastAsia="宋体" w:hAnsi="Segoe UI" w:cs="Segoe UI"/>
          <w:kern w:val="0"/>
          <w:sz w:val="32"/>
          <w:szCs w:val="32"/>
        </w:rPr>
        <w:t>报价文件提交截止时间：</w:t>
      </w:r>
      <w:r w:rsidRPr="0054586B">
        <w:rPr>
          <w:rFonts w:ascii="Segoe UI" w:eastAsia="宋体" w:hAnsi="Segoe UI" w:cs="Segoe UI"/>
          <w:kern w:val="0"/>
          <w:sz w:val="32"/>
          <w:szCs w:val="32"/>
        </w:rPr>
        <w:t>2020</w:t>
      </w:r>
      <w:r w:rsidRPr="0054586B">
        <w:rPr>
          <w:rFonts w:ascii="Segoe UI" w:eastAsia="宋体" w:hAnsi="Segoe UI" w:cs="Segoe UI"/>
          <w:kern w:val="0"/>
          <w:sz w:val="32"/>
          <w:szCs w:val="32"/>
        </w:rPr>
        <w:t>年</w:t>
      </w:r>
      <w:r w:rsidR="007974F3">
        <w:rPr>
          <w:rFonts w:ascii="Segoe UI" w:eastAsia="宋体" w:hAnsi="Segoe UI" w:cs="Segoe UI"/>
          <w:kern w:val="0"/>
          <w:sz w:val="32"/>
          <w:szCs w:val="32"/>
        </w:rPr>
        <w:t>11</w:t>
      </w:r>
      <w:r w:rsidRPr="0054586B">
        <w:rPr>
          <w:rFonts w:ascii="Segoe UI" w:eastAsia="宋体" w:hAnsi="Segoe UI" w:cs="Segoe UI"/>
          <w:kern w:val="0"/>
          <w:sz w:val="32"/>
          <w:szCs w:val="32"/>
        </w:rPr>
        <w:t>月</w:t>
      </w:r>
      <w:r w:rsidR="00A45440">
        <w:rPr>
          <w:rFonts w:ascii="Segoe UI" w:eastAsia="宋体" w:hAnsi="Segoe UI" w:cs="Segoe UI"/>
          <w:kern w:val="0"/>
          <w:sz w:val="32"/>
          <w:szCs w:val="32"/>
        </w:rPr>
        <w:t>3</w:t>
      </w:r>
      <w:r w:rsidRPr="0054586B">
        <w:rPr>
          <w:rFonts w:ascii="Segoe UI" w:eastAsia="宋体" w:hAnsi="Segoe UI" w:cs="Segoe UI"/>
          <w:kern w:val="0"/>
          <w:sz w:val="32"/>
          <w:szCs w:val="32"/>
        </w:rPr>
        <w:t>日</w:t>
      </w:r>
      <w:r w:rsidRPr="0054586B">
        <w:rPr>
          <w:rFonts w:ascii="Segoe UI" w:eastAsia="宋体" w:hAnsi="Segoe UI" w:cs="Segoe UI"/>
          <w:kern w:val="0"/>
          <w:sz w:val="32"/>
          <w:szCs w:val="32"/>
        </w:rPr>
        <w:t>16</w:t>
      </w:r>
      <w:r w:rsidRPr="0054586B">
        <w:rPr>
          <w:rFonts w:ascii="Segoe UI" w:eastAsia="宋体" w:hAnsi="Segoe UI" w:cs="Segoe UI"/>
          <w:kern w:val="0"/>
          <w:sz w:val="32"/>
          <w:szCs w:val="32"/>
        </w:rPr>
        <w:t>时</w:t>
      </w:r>
      <w:r w:rsidRPr="0054586B">
        <w:rPr>
          <w:rFonts w:ascii="Segoe UI" w:eastAsia="宋体" w:hAnsi="Segoe UI" w:cs="Segoe UI"/>
          <w:kern w:val="0"/>
          <w:sz w:val="32"/>
          <w:szCs w:val="32"/>
        </w:rPr>
        <w:t>00</w:t>
      </w:r>
      <w:r w:rsidRPr="0054586B">
        <w:rPr>
          <w:rFonts w:ascii="Segoe UI" w:eastAsia="宋体" w:hAnsi="Segoe UI" w:cs="Segoe UI"/>
          <w:kern w:val="0"/>
          <w:sz w:val="32"/>
          <w:szCs w:val="32"/>
        </w:rPr>
        <w:t>分。</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5" w:name="_Toc24929"/>
      <w:bookmarkEnd w:id="5"/>
      <w:r w:rsidRPr="0054586B">
        <w:rPr>
          <w:rFonts w:ascii="Segoe UI" w:eastAsia="宋体" w:hAnsi="Segoe UI" w:cs="Segoe UI"/>
          <w:b/>
          <w:bCs/>
          <w:kern w:val="0"/>
          <w:sz w:val="32"/>
          <w:szCs w:val="32"/>
        </w:rPr>
        <w:t>七、确定成交供应商</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7.1</w:t>
      </w:r>
      <w:r w:rsidRPr="0054586B">
        <w:rPr>
          <w:rFonts w:ascii="Segoe UI" w:eastAsia="宋体" w:hAnsi="Segoe UI" w:cs="Segoe UI"/>
          <w:kern w:val="0"/>
          <w:sz w:val="32"/>
          <w:szCs w:val="32"/>
        </w:rPr>
        <w:t>采购人按照</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报价最低、时间优先</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原则确定成交供应商。意向供应商在规定时间内所提交的最后一次报价为最终报价。</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7.2</w:t>
      </w:r>
      <w:r w:rsidRPr="0054586B">
        <w:rPr>
          <w:rFonts w:ascii="Segoe UI" w:eastAsia="宋体" w:hAnsi="Segoe UI" w:cs="Segoe UI"/>
          <w:kern w:val="0"/>
          <w:sz w:val="32"/>
          <w:szCs w:val="32"/>
        </w:rPr>
        <w:t>如只有一家意向供应商参与报价且其报价没有超过采购预算，采购人有权将其确定为成交供应商或重新组织招标。</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6" w:name="_Toc9990"/>
      <w:bookmarkEnd w:id="6"/>
      <w:r w:rsidRPr="0054586B">
        <w:rPr>
          <w:rFonts w:ascii="Segoe UI" w:eastAsia="宋体" w:hAnsi="Segoe UI" w:cs="Segoe UI"/>
          <w:b/>
          <w:bCs/>
          <w:kern w:val="0"/>
          <w:sz w:val="32"/>
          <w:szCs w:val="32"/>
        </w:rPr>
        <w:lastRenderedPageBreak/>
        <w:t>八、声明</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8.1</w:t>
      </w:r>
      <w:r w:rsidRPr="0054586B">
        <w:rPr>
          <w:rFonts w:ascii="Segoe UI" w:eastAsia="宋体" w:hAnsi="Segoe UI" w:cs="Segoe UI"/>
          <w:kern w:val="0"/>
          <w:sz w:val="32"/>
          <w:szCs w:val="32"/>
        </w:rPr>
        <w:t>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8.2</w:t>
      </w:r>
      <w:r w:rsidRPr="0054586B">
        <w:rPr>
          <w:rFonts w:ascii="Segoe UI" w:eastAsia="宋体" w:hAnsi="Segoe UI" w:cs="Segoe UI"/>
          <w:kern w:val="0"/>
          <w:sz w:val="32"/>
          <w:szCs w:val="32"/>
        </w:rPr>
        <w:t>供应商所提供的产品质量没有达到验收的质量标准，供应方应无偿更换，并赔偿采购方由此所造成的一切损失，损失包括但不限于停工待货，使用产品所造成的直接损失。</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8.3</w:t>
      </w:r>
      <w:r w:rsidRPr="0054586B">
        <w:rPr>
          <w:rFonts w:ascii="Segoe UI" w:eastAsia="宋体" w:hAnsi="Segoe UI" w:cs="Segoe UI"/>
          <w:kern w:val="0"/>
          <w:sz w:val="32"/>
          <w:szCs w:val="32"/>
        </w:rPr>
        <w:t>由于供货不及时给采购方造成的损失，供应方应根据采购方所造成的损失给与全部赔偿。</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7" w:name="_Toc28011"/>
      <w:bookmarkEnd w:id="7"/>
      <w:r w:rsidRPr="0054586B">
        <w:rPr>
          <w:rFonts w:ascii="Segoe UI" w:eastAsia="宋体" w:hAnsi="Segoe UI" w:cs="Segoe UI"/>
          <w:b/>
          <w:bCs/>
          <w:kern w:val="0"/>
          <w:sz w:val="32"/>
          <w:szCs w:val="32"/>
        </w:rPr>
        <w:t>九、发布公告的媒介</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本公告在</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平安城科产业互联网平台</w:t>
      </w:r>
      <w:r w:rsidRPr="0054586B">
        <w:rPr>
          <w:rFonts w:ascii="Segoe UI" w:eastAsia="宋体" w:hAnsi="Segoe UI" w:cs="Segoe UI"/>
          <w:kern w:val="0"/>
          <w:sz w:val="32"/>
          <w:szCs w:val="32"/>
        </w:rPr>
        <w:t>”</w:t>
      </w:r>
      <w:r w:rsidRPr="0054586B">
        <w:rPr>
          <w:rFonts w:ascii="Segoe UI" w:eastAsia="宋体" w:hAnsi="Segoe UI" w:cs="Segoe UI"/>
          <w:kern w:val="0"/>
          <w:sz w:val="32"/>
          <w:szCs w:val="32"/>
        </w:rPr>
        <w:t>（网址：</w:t>
      </w:r>
      <w:r w:rsidRPr="0054586B">
        <w:rPr>
          <w:rFonts w:ascii="Segoe UI" w:eastAsia="宋体" w:hAnsi="Segoe UI" w:cs="Segoe UI"/>
          <w:kern w:val="0"/>
          <w:sz w:val="32"/>
          <w:szCs w:val="32"/>
        </w:rPr>
        <w:t>https://www.pauct.com/</w:t>
      </w:r>
      <w:r w:rsidRPr="0054586B">
        <w:rPr>
          <w:rFonts w:ascii="Segoe UI" w:eastAsia="宋体" w:hAnsi="Segoe UI" w:cs="Segoe UI"/>
          <w:kern w:val="0"/>
          <w:sz w:val="32"/>
          <w:szCs w:val="32"/>
        </w:rPr>
        <w:t>）发布，其它网址转载无效。</w:t>
      </w:r>
    </w:p>
    <w:p w:rsidR="0096397A" w:rsidRPr="0054586B" w:rsidRDefault="0096397A" w:rsidP="0096397A">
      <w:pPr>
        <w:widowControl/>
        <w:spacing w:after="120"/>
        <w:jc w:val="left"/>
        <w:outlineLvl w:val="1"/>
        <w:rPr>
          <w:rFonts w:ascii="Segoe UI" w:eastAsia="宋体" w:hAnsi="Segoe UI" w:cs="Segoe UI"/>
          <w:kern w:val="0"/>
          <w:sz w:val="32"/>
          <w:szCs w:val="32"/>
        </w:rPr>
      </w:pPr>
      <w:bookmarkStart w:id="8" w:name="_Toc27315"/>
      <w:bookmarkEnd w:id="8"/>
      <w:r w:rsidRPr="0054586B">
        <w:rPr>
          <w:rFonts w:ascii="Segoe UI" w:eastAsia="宋体" w:hAnsi="Segoe UI" w:cs="Segoe UI"/>
          <w:b/>
          <w:bCs/>
          <w:kern w:val="0"/>
          <w:sz w:val="32"/>
          <w:szCs w:val="32"/>
        </w:rPr>
        <w:t>十、联系方式</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采</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购</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人：</w:t>
      </w:r>
      <w:r w:rsidR="00341530" w:rsidRPr="0054586B">
        <w:rPr>
          <w:rFonts w:ascii="Segoe UI" w:eastAsia="宋体" w:hAnsi="Segoe UI" w:cs="Segoe UI"/>
          <w:kern w:val="0"/>
          <w:sz w:val="32"/>
          <w:szCs w:val="32"/>
        </w:rPr>
        <w:t>黑龙江交通实业有限公司</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地</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址：</w:t>
      </w:r>
      <w:r w:rsidR="006735C3" w:rsidRPr="0054586B">
        <w:rPr>
          <w:rFonts w:ascii="Segoe UI" w:eastAsia="宋体" w:hAnsi="Segoe UI" w:cs="Segoe UI" w:hint="eastAsia"/>
          <w:kern w:val="0"/>
          <w:sz w:val="32"/>
          <w:szCs w:val="32"/>
        </w:rPr>
        <w:t>黑龙江省哈尔滨市道理区</w:t>
      </w:r>
      <w:r w:rsidR="008A020F" w:rsidRPr="0054586B">
        <w:rPr>
          <w:rFonts w:ascii="Segoe UI" w:eastAsia="宋体" w:hAnsi="Segoe UI" w:cs="Segoe UI" w:hint="eastAsia"/>
          <w:kern w:val="0"/>
          <w:sz w:val="32"/>
          <w:szCs w:val="32"/>
        </w:rPr>
        <w:t>安发街</w:t>
      </w:r>
      <w:r w:rsidR="008A020F" w:rsidRPr="0054586B">
        <w:rPr>
          <w:rFonts w:ascii="Segoe UI" w:eastAsia="宋体" w:hAnsi="Segoe UI" w:cs="Segoe UI" w:hint="eastAsia"/>
          <w:kern w:val="0"/>
          <w:sz w:val="32"/>
          <w:szCs w:val="32"/>
        </w:rPr>
        <w:t>41</w:t>
      </w:r>
      <w:r w:rsidR="008A020F" w:rsidRPr="0054586B">
        <w:rPr>
          <w:rFonts w:ascii="Segoe UI" w:eastAsia="宋体" w:hAnsi="Segoe UI" w:cs="Segoe UI" w:hint="eastAsia"/>
          <w:kern w:val="0"/>
          <w:sz w:val="32"/>
          <w:szCs w:val="32"/>
        </w:rPr>
        <w:t>号</w:t>
      </w:r>
    </w:p>
    <w:p w:rsidR="0096397A" w:rsidRPr="0054586B"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t>联</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系</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人：</w:t>
      </w:r>
      <w:r w:rsidR="008A020F" w:rsidRPr="0054586B">
        <w:rPr>
          <w:rFonts w:ascii="Segoe UI" w:eastAsia="宋体" w:hAnsi="Segoe UI" w:cs="Segoe UI" w:hint="eastAsia"/>
          <w:kern w:val="0"/>
          <w:sz w:val="32"/>
          <w:szCs w:val="32"/>
        </w:rPr>
        <w:t>王</w:t>
      </w:r>
      <w:r w:rsidRPr="0054586B">
        <w:rPr>
          <w:rFonts w:ascii="Segoe UI" w:eastAsia="宋体" w:hAnsi="Segoe UI" w:cs="Segoe UI"/>
          <w:kern w:val="0"/>
          <w:sz w:val="32"/>
          <w:szCs w:val="32"/>
        </w:rPr>
        <w:t>先生</w:t>
      </w:r>
      <w:bookmarkStart w:id="9" w:name="_GoBack"/>
      <w:bookmarkEnd w:id="9"/>
    </w:p>
    <w:p w:rsidR="0096397A" w:rsidRPr="0096397A" w:rsidRDefault="0096397A" w:rsidP="0096397A">
      <w:pPr>
        <w:widowControl/>
        <w:spacing w:after="240"/>
        <w:jc w:val="left"/>
        <w:rPr>
          <w:rFonts w:ascii="Segoe UI" w:eastAsia="宋体" w:hAnsi="Segoe UI" w:cs="Segoe UI"/>
          <w:kern w:val="0"/>
          <w:sz w:val="32"/>
          <w:szCs w:val="32"/>
        </w:rPr>
      </w:pPr>
      <w:r w:rsidRPr="0054586B">
        <w:rPr>
          <w:rFonts w:ascii="Segoe UI" w:eastAsia="宋体" w:hAnsi="Segoe UI" w:cs="Segoe UI"/>
          <w:kern w:val="0"/>
          <w:sz w:val="32"/>
          <w:szCs w:val="32"/>
        </w:rPr>
        <w:lastRenderedPageBreak/>
        <w:t>电</w:t>
      </w:r>
      <w:r w:rsidRPr="0054586B">
        <w:rPr>
          <w:rFonts w:ascii="Segoe UI" w:eastAsia="宋体" w:hAnsi="Segoe UI" w:cs="Segoe UI"/>
          <w:kern w:val="0"/>
          <w:sz w:val="32"/>
          <w:szCs w:val="32"/>
        </w:rPr>
        <w:t xml:space="preserve">    </w:t>
      </w:r>
      <w:r w:rsidRPr="0054586B">
        <w:rPr>
          <w:rFonts w:ascii="Segoe UI" w:eastAsia="宋体" w:hAnsi="Segoe UI" w:cs="Segoe UI"/>
          <w:kern w:val="0"/>
          <w:sz w:val="32"/>
          <w:szCs w:val="32"/>
        </w:rPr>
        <w:t>话：</w:t>
      </w:r>
      <w:bookmarkStart w:id="10" w:name="_Toc418502404"/>
      <w:bookmarkEnd w:id="10"/>
      <w:r w:rsidR="008A020F" w:rsidRPr="0054586B">
        <w:rPr>
          <w:rFonts w:ascii="Segoe UI" w:eastAsia="宋体" w:hAnsi="Segoe UI" w:cs="Segoe UI"/>
          <w:kern w:val="0"/>
          <w:sz w:val="32"/>
          <w:szCs w:val="32"/>
        </w:rPr>
        <w:t>0451-87963538</w:t>
      </w:r>
    </w:p>
    <w:p w:rsidR="00F04BB2" w:rsidRPr="006A4148" w:rsidRDefault="00F04BB2">
      <w:pPr>
        <w:rPr>
          <w:rFonts w:hint="eastAsia"/>
          <w:sz w:val="32"/>
          <w:szCs w:val="32"/>
        </w:rPr>
      </w:pPr>
    </w:p>
    <w:sectPr w:rsidR="00F04BB2" w:rsidRPr="006A41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7A"/>
    <w:rsid w:val="00002724"/>
    <w:rsid w:val="000E7C21"/>
    <w:rsid w:val="000F7D8D"/>
    <w:rsid w:val="00127B9C"/>
    <w:rsid w:val="00144584"/>
    <w:rsid w:val="0020528F"/>
    <w:rsid w:val="002428DD"/>
    <w:rsid w:val="00280CC2"/>
    <w:rsid w:val="002D6932"/>
    <w:rsid w:val="003071B8"/>
    <w:rsid w:val="00341530"/>
    <w:rsid w:val="003E6E10"/>
    <w:rsid w:val="0043112D"/>
    <w:rsid w:val="004843FB"/>
    <w:rsid w:val="00487919"/>
    <w:rsid w:val="004E4DF9"/>
    <w:rsid w:val="0054586B"/>
    <w:rsid w:val="005E6581"/>
    <w:rsid w:val="006735C3"/>
    <w:rsid w:val="006A4148"/>
    <w:rsid w:val="007551FE"/>
    <w:rsid w:val="007974F3"/>
    <w:rsid w:val="00807FDD"/>
    <w:rsid w:val="008A020F"/>
    <w:rsid w:val="00927891"/>
    <w:rsid w:val="00936141"/>
    <w:rsid w:val="00937CFF"/>
    <w:rsid w:val="0096397A"/>
    <w:rsid w:val="00964E10"/>
    <w:rsid w:val="00995A7E"/>
    <w:rsid w:val="00A45440"/>
    <w:rsid w:val="00A659E8"/>
    <w:rsid w:val="00A764C9"/>
    <w:rsid w:val="00B72F42"/>
    <w:rsid w:val="00BB2DBA"/>
    <w:rsid w:val="00C07574"/>
    <w:rsid w:val="00C12D8B"/>
    <w:rsid w:val="00C21E2D"/>
    <w:rsid w:val="00CE5B68"/>
    <w:rsid w:val="00D47646"/>
    <w:rsid w:val="00DA39AB"/>
    <w:rsid w:val="00DD4CAB"/>
    <w:rsid w:val="00DF1188"/>
    <w:rsid w:val="00E10788"/>
    <w:rsid w:val="00E32348"/>
    <w:rsid w:val="00EE4320"/>
    <w:rsid w:val="00EF0B64"/>
    <w:rsid w:val="00F04BB2"/>
    <w:rsid w:val="00F17997"/>
    <w:rsid w:val="00F43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397A"/>
    <w:pPr>
      <w:widowControl/>
      <w:spacing w:after="120"/>
      <w:jc w:val="left"/>
      <w:outlineLvl w:val="0"/>
    </w:pPr>
    <w:rPr>
      <w:rFonts w:ascii="宋体" w:eastAsia="宋体" w:hAnsi="宋体" w:cs="宋体"/>
      <w:kern w:val="36"/>
      <w:sz w:val="48"/>
      <w:szCs w:val="48"/>
    </w:rPr>
  </w:style>
  <w:style w:type="paragraph" w:styleId="2">
    <w:name w:val="heading 2"/>
    <w:basedOn w:val="a"/>
    <w:link w:val="2Char"/>
    <w:uiPriority w:val="9"/>
    <w:qFormat/>
    <w:rsid w:val="0096397A"/>
    <w:pPr>
      <w:widowControl/>
      <w:spacing w:after="120"/>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397A"/>
    <w:rPr>
      <w:rFonts w:ascii="宋体" w:eastAsia="宋体" w:hAnsi="宋体" w:cs="宋体"/>
      <w:kern w:val="36"/>
      <w:sz w:val="48"/>
      <w:szCs w:val="48"/>
    </w:rPr>
  </w:style>
  <w:style w:type="character" w:customStyle="1" w:styleId="2Char">
    <w:name w:val="标题 2 Char"/>
    <w:basedOn w:val="a0"/>
    <w:link w:val="2"/>
    <w:uiPriority w:val="9"/>
    <w:rsid w:val="0096397A"/>
    <w:rPr>
      <w:rFonts w:ascii="宋体" w:eastAsia="宋体" w:hAnsi="宋体" w:cs="宋体"/>
      <w:kern w:val="0"/>
      <w:sz w:val="36"/>
      <w:szCs w:val="36"/>
    </w:rPr>
  </w:style>
  <w:style w:type="character" w:styleId="a3">
    <w:name w:val="Hyperlink"/>
    <w:basedOn w:val="a0"/>
    <w:uiPriority w:val="99"/>
    <w:semiHidden/>
    <w:unhideWhenUsed/>
    <w:rsid w:val="0096397A"/>
    <w:rPr>
      <w:strike w:val="0"/>
      <w:dstrike w:val="0"/>
      <w:color w:val="014EB5"/>
      <w:u w:val="none"/>
      <w:effect w:val="none"/>
      <w:shd w:val="clear" w:color="auto" w:fill="auto"/>
    </w:rPr>
  </w:style>
  <w:style w:type="character" w:styleId="a4">
    <w:name w:val="Strong"/>
    <w:basedOn w:val="a0"/>
    <w:uiPriority w:val="22"/>
    <w:qFormat/>
    <w:rsid w:val="0096397A"/>
    <w:rPr>
      <w:b/>
      <w:bCs/>
    </w:rPr>
  </w:style>
  <w:style w:type="paragraph" w:styleId="a5">
    <w:name w:val="Normal (Web)"/>
    <w:basedOn w:val="a"/>
    <w:uiPriority w:val="99"/>
    <w:unhideWhenUsed/>
    <w:rsid w:val="0096397A"/>
    <w:pPr>
      <w:widowControl/>
      <w:spacing w:after="240"/>
      <w:jc w:val="left"/>
    </w:pPr>
    <w:rPr>
      <w:rFonts w:ascii="宋体" w:eastAsia="宋体" w:hAnsi="宋体" w:cs="宋体"/>
      <w:kern w:val="0"/>
      <w:sz w:val="24"/>
      <w:szCs w:val="24"/>
    </w:rPr>
  </w:style>
  <w:style w:type="paragraph" w:customStyle="1" w:styleId="jsx-3752754250">
    <w:name w:val="jsx-3752754250"/>
    <w:basedOn w:val="a"/>
    <w:rsid w:val="0096397A"/>
    <w:pPr>
      <w:widowControl/>
      <w:spacing w:after="240"/>
      <w:jc w:val="left"/>
    </w:pPr>
    <w:rPr>
      <w:rFonts w:ascii="宋体" w:eastAsia="宋体" w:hAnsi="宋体" w:cs="宋体"/>
      <w:kern w:val="0"/>
      <w:sz w:val="24"/>
      <w:szCs w:val="24"/>
    </w:rPr>
  </w:style>
  <w:style w:type="table" w:styleId="a6">
    <w:name w:val="Table Grid"/>
    <w:basedOn w:val="a1"/>
    <w:uiPriority w:val="59"/>
    <w:rsid w:val="0034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
    <w:uiPriority w:val="99"/>
    <w:semiHidden/>
    <w:unhideWhenUsed/>
    <w:rsid w:val="00F17997"/>
    <w:pPr>
      <w:spacing w:after="120"/>
    </w:pPr>
  </w:style>
  <w:style w:type="character" w:customStyle="1" w:styleId="Char">
    <w:name w:val="正文文本 Char"/>
    <w:basedOn w:val="a0"/>
    <w:link w:val="a7"/>
    <w:uiPriority w:val="99"/>
    <w:semiHidden/>
    <w:rsid w:val="00F17997"/>
  </w:style>
  <w:style w:type="paragraph" w:styleId="a8">
    <w:name w:val="Body Text First Indent"/>
    <w:basedOn w:val="a7"/>
    <w:link w:val="Char0"/>
    <w:uiPriority w:val="99"/>
    <w:unhideWhenUsed/>
    <w:rsid w:val="00F17997"/>
    <w:pPr>
      <w:spacing w:before="100" w:beforeAutospacing="1"/>
      <w:ind w:firstLineChars="100" w:firstLine="420"/>
    </w:pPr>
    <w:rPr>
      <w:rFonts w:ascii="等线" w:eastAsia="宋体" w:hAnsi="等线" w:cs="宋体"/>
      <w:szCs w:val="21"/>
    </w:rPr>
  </w:style>
  <w:style w:type="character" w:customStyle="1" w:styleId="Char0">
    <w:name w:val="正文首行缩进 Char"/>
    <w:basedOn w:val="Char"/>
    <w:link w:val="a8"/>
    <w:uiPriority w:val="99"/>
    <w:rsid w:val="00F17997"/>
    <w:rPr>
      <w:rFonts w:ascii="等线" w:eastAsia="宋体" w:hAnsi="等线" w:cs="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397A"/>
    <w:pPr>
      <w:widowControl/>
      <w:spacing w:after="120"/>
      <w:jc w:val="left"/>
      <w:outlineLvl w:val="0"/>
    </w:pPr>
    <w:rPr>
      <w:rFonts w:ascii="宋体" w:eastAsia="宋体" w:hAnsi="宋体" w:cs="宋体"/>
      <w:kern w:val="36"/>
      <w:sz w:val="48"/>
      <w:szCs w:val="48"/>
    </w:rPr>
  </w:style>
  <w:style w:type="paragraph" w:styleId="2">
    <w:name w:val="heading 2"/>
    <w:basedOn w:val="a"/>
    <w:link w:val="2Char"/>
    <w:uiPriority w:val="9"/>
    <w:qFormat/>
    <w:rsid w:val="0096397A"/>
    <w:pPr>
      <w:widowControl/>
      <w:spacing w:after="120"/>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397A"/>
    <w:rPr>
      <w:rFonts w:ascii="宋体" w:eastAsia="宋体" w:hAnsi="宋体" w:cs="宋体"/>
      <w:kern w:val="36"/>
      <w:sz w:val="48"/>
      <w:szCs w:val="48"/>
    </w:rPr>
  </w:style>
  <w:style w:type="character" w:customStyle="1" w:styleId="2Char">
    <w:name w:val="标题 2 Char"/>
    <w:basedOn w:val="a0"/>
    <w:link w:val="2"/>
    <w:uiPriority w:val="9"/>
    <w:rsid w:val="0096397A"/>
    <w:rPr>
      <w:rFonts w:ascii="宋体" w:eastAsia="宋体" w:hAnsi="宋体" w:cs="宋体"/>
      <w:kern w:val="0"/>
      <w:sz w:val="36"/>
      <w:szCs w:val="36"/>
    </w:rPr>
  </w:style>
  <w:style w:type="character" w:styleId="a3">
    <w:name w:val="Hyperlink"/>
    <w:basedOn w:val="a0"/>
    <w:uiPriority w:val="99"/>
    <w:semiHidden/>
    <w:unhideWhenUsed/>
    <w:rsid w:val="0096397A"/>
    <w:rPr>
      <w:strike w:val="0"/>
      <w:dstrike w:val="0"/>
      <w:color w:val="014EB5"/>
      <w:u w:val="none"/>
      <w:effect w:val="none"/>
      <w:shd w:val="clear" w:color="auto" w:fill="auto"/>
    </w:rPr>
  </w:style>
  <w:style w:type="character" w:styleId="a4">
    <w:name w:val="Strong"/>
    <w:basedOn w:val="a0"/>
    <w:uiPriority w:val="22"/>
    <w:qFormat/>
    <w:rsid w:val="0096397A"/>
    <w:rPr>
      <w:b/>
      <w:bCs/>
    </w:rPr>
  </w:style>
  <w:style w:type="paragraph" w:styleId="a5">
    <w:name w:val="Normal (Web)"/>
    <w:basedOn w:val="a"/>
    <w:uiPriority w:val="99"/>
    <w:unhideWhenUsed/>
    <w:rsid w:val="0096397A"/>
    <w:pPr>
      <w:widowControl/>
      <w:spacing w:after="240"/>
      <w:jc w:val="left"/>
    </w:pPr>
    <w:rPr>
      <w:rFonts w:ascii="宋体" w:eastAsia="宋体" w:hAnsi="宋体" w:cs="宋体"/>
      <w:kern w:val="0"/>
      <w:sz w:val="24"/>
      <w:szCs w:val="24"/>
    </w:rPr>
  </w:style>
  <w:style w:type="paragraph" w:customStyle="1" w:styleId="jsx-3752754250">
    <w:name w:val="jsx-3752754250"/>
    <w:basedOn w:val="a"/>
    <w:rsid w:val="0096397A"/>
    <w:pPr>
      <w:widowControl/>
      <w:spacing w:after="240"/>
      <w:jc w:val="left"/>
    </w:pPr>
    <w:rPr>
      <w:rFonts w:ascii="宋体" w:eastAsia="宋体" w:hAnsi="宋体" w:cs="宋体"/>
      <w:kern w:val="0"/>
      <w:sz w:val="24"/>
      <w:szCs w:val="24"/>
    </w:rPr>
  </w:style>
  <w:style w:type="table" w:styleId="a6">
    <w:name w:val="Table Grid"/>
    <w:basedOn w:val="a1"/>
    <w:uiPriority w:val="59"/>
    <w:rsid w:val="0034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
    <w:uiPriority w:val="99"/>
    <w:semiHidden/>
    <w:unhideWhenUsed/>
    <w:rsid w:val="00F17997"/>
    <w:pPr>
      <w:spacing w:after="120"/>
    </w:pPr>
  </w:style>
  <w:style w:type="character" w:customStyle="1" w:styleId="Char">
    <w:name w:val="正文文本 Char"/>
    <w:basedOn w:val="a0"/>
    <w:link w:val="a7"/>
    <w:uiPriority w:val="99"/>
    <w:semiHidden/>
    <w:rsid w:val="00F17997"/>
  </w:style>
  <w:style w:type="paragraph" w:styleId="a8">
    <w:name w:val="Body Text First Indent"/>
    <w:basedOn w:val="a7"/>
    <w:link w:val="Char0"/>
    <w:uiPriority w:val="99"/>
    <w:unhideWhenUsed/>
    <w:rsid w:val="00F17997"/>
    <w:pPr>
      <w:spacing w:before="100" w:beforeAutospacing="1"/>
      <w:ind w:firstLineChars="100" w:firstLine="420"/>
    </w:pPr>
    <w:rPr>
      <w:rFonts w:ascii="等线" w:eastAsia="宋体" w:hAnsi="等线" w:cs="宋体"/>
      <w:szCs w:val="21"/>
    </w:rPr>
  </w:style>
  <w:style w:type="character" w:customStyle="1" w:styleId="Char0">
    <w:name w:val="正文首行缩进 Char"/>
    <w:basedOn w:val="Char"/>
    <w:link w:val="a8"/>
    <w:uiPriority w:val="99"/>
    <w:rsid w:val="00F17997"/>
    <w:rPr>
      <w:rFonts w:ascii="等线" w:eastAsia="宋体" w:hAnsi="等线"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8895">
      <w:bodyDiv w:val="1"/>
      <w:marLeft w:val="0"/>
      <w:marRight w:val="0"/>
      <w:marTop w:val="0"/>
      <w:marBottom w:val="0"/>
      <w:divBdr>
        <w:top w:val="none" w:sz="0" w:space="0" w:color="auto"/>
        <w:left w:val="none" w:sz="0" w:space="0" w:color="auto"/>
        <w:bottom w:val="none" w:sz="0" w:space="0" w:color="auto"/>
        <w:right w:val="none" w:sz="0" w:space="0" w:color="auto"/>
      </w:divBdr>
    </w:div>
    <w:div w:id="203249400">
      <w:bodyDiv w:val="1"/>
      <w:marLeft w:val="0"/>
      <w:marRight w:val="0"/>
      <w:marTop w:val="0"/>
      <w:marBottom w:val="0"/>
      <w:divBdr>
        <w:top w:val="none" w:sz="0" w:space="0" w:color="auto"/>
        <w:left w:val="none" w:sz="0" w:space="0" w:color="auto"/>
        <w:bottom w:val="none" w:sz="0" w:space="0" w:color="auto"/>
        <w:right w:val="none" w:sz="0" w:space="0" w:color="auto"/>
      </w:divBdr>
      <w:divsChild>
        <w:div w:id="1755513940">
          <w:marLeft w:val="0"/>
          <w:marRight w:val="0"/>
          <w:marTop w:val="0"/>
          <w:marBottom w:val="0"/>
          <w:divBdr>
            <w:top w:val="none" w:sz="0" w:space="0" w:color="auto"/>
            <w:left w:val="none" w:sz="0" w:space="0" w:color="auto"/>
            <w:bottom w:val="none" w:sz="0" w:space="0" w:color="auto"/>
            <w:right w:val="none" w:sz="0" w:space="0" w:color="auto"/>
          </w:divBdr>
          <w:divsChild>
            <w:div w:id="1240364633">
              <w:marLeft w:val="0"/>
              <w:marRight w:val="0"/>
              <w:marTop w:val="0"/>
              <w:marBottom w:val="0"/>
              <w:divBdr>
                <w:top w:val="none" w:sz="0" w:space="0" w:color="auto"/>
                <w:left w:val="none" w:sz="0" w:space="0" w:color="auto"/>
                <w:bottom w:val="none" w:sz="0" w:space="0" w:color="auto"/>
                <w:right w:val="none" w:sz="0" w:space="0" w:color="auto"/>
              </w:divBdr>
              <w:divsChild>
                <w:div w:id="927036866">
                  <w:marLeft w:val="0"/>
                  <w:marRight w:val="0"/>
                  <w:marTop w:val="0"/>
                  <w:marBottom w:val="0"/>
                  <w:divBdr>
                    <w:top w:val="none" w:sz="0" w:space="0" w:color="auto"/>
                    <w:left w:val="none" w:sz="0" w:space="0" w:color="auto"/>
                    <w:bottom w:val="none" w:sz="0" w:space="0" w:color="auto"/>
                    <w:right w:val="none" w:sz="0" w:space="0" w:color="auto"/>
                  </w:divBdr>
                  <w:divsChild>
                    <w:div w:id="1778527413">
                      <w:marLeft w:val="0"/>
                      <w:marRight w:val="0"/>
                      <w:marTop w:val="0"/>
                      <w:marBottom w:val="0"/>
                      <w:divBdr>
                        <w:top w:val="none" w:sz="0" w:space="0" w:color="auto"/>
                        <w:left w:val="none" w:sz="0" w:space="0" w:color="auto"/>
                        <w:bottom w:val="none" w:sz="0" w:space="0" w:color="auto"/>
                        <w:right w:val="none" w:sz="0" w:space="0" w:color="auto"/>
                      </w:divBdr>
                      <w:divsChild>
                        <w:div w:id="574975427">
                          <w:marLeft w:val="0"/>
                          <w:marRight w:val="0"/>
                          <w:marTop w:val="0"/>
                          <w:marBottom w:val="0"/>
                          <w:divBdr>
                            <w:top w:val="none" w:sz="0" w:space="0" w:color="auto"/>
                            <w:left w:val="none" w:sz="0" w:space="0" w:color="auto"/>
                            <w:bottom w:val="none" w:sz="0" w:space="0" w:color="auto"/>
                            <w:right w:val="none" w:sz="0" w:space="0" w:color="auto"/>
                          </w:divBdr>
                          <w:divsChild>
                            <w:div w:id="1602102133">
                              <w:marLeft w:val="0"/>
                              <w:marRight w:val="0"/>
                              <w:marTop w:val="0"/>
                              <w:marBottom w:val="0"/>
                              <w:divBdr>
                                <w:top w:val="none" w:sz="0" w:space="0" w:color="auto"/>
                                <w:left w:val="none" w:sz="0" w:space="0" w:color="auto"/>
                                <w:bottom w:val="none" w:sz="0" w:space="0" w:color="auto"/>
                                <w:right w:val="none" w:sz="0" w:space="0" w:color="auto"/>
                              </w:divBdr>
                              <w:divsChild>
                                <w:div w:id="2095275587">
                                  <w:marLeft w:val="0"/>
                                  <w:marRight w:val="0"/>
                                  <w:marTop w:val="0"/>
                                  <w:marBottom w:val="0"/>
                                  <w:divBdr>
                                    <w:top w:val="none" w:sz="0" w:space="0" w:color="auto"/>
                                    <w:left w:val="none" w:sz="0" w:space="0" w:color="auto"/>
                                    <w:bottom w:val="none" w:sz="0" w:space="0" w:color="auto"/>
                                    <w:right w:val="none" w:sz="0" w:space="0" w:color="auto"/>
                                  </w:divBdr>
                                  <w:divsChild>
                                    <w:div w:id="1470635961">
                                      <w:marLeft w:val="0"/>
                                      <w:marRight w:val="0"/>
                                      <w:marTop w:val="0"/>
                                      <w:marBottom w:val="0"/>
                                      <w:divBdr>
                                        <w:top w:val="none" w:sz="0" w:space="0" w:color="auto"/>
                                        <w:left w:val="none" w:sz="0" w:space="0" w:color="auto"/>
                                        <w:bottom w:val="none" w:sz="0" w:space="0" w:color="auto"/>
                                        <w:right w:val="none" w:sz="0" w:space="0" w:color="auto"/>
                                      </w:divBdr>
                                      <w:divsChild>
                                        <w:div w:id="571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620">
                              <w:marLeft w:val="0"/>
                              <w:marRight w:val="0"/>
                              <w:marTop w:val="0"/>
                              <w:marBottom w:val="0"/>
                              <w:divBdr>
                                <w:top w:val="none" w:sz="0" w:space="0" w:color="auto"/>
                                <w:left w:val="none" w:sz="0" w:space="0" w:color="auto"/>
                                <w:bottom w:val="none" w:sz="0" w:space="0" w:color="auto"/>
                                <w:right w:val="none" w:sz="0" w:space="0" w:color="auto"/>
                              </w:divBdr>
                              <w:divsChild>
                                <w:div w:id="453868609">
                                  <w:marLeft w:val="0"/>
                                  <w:marRight w:val="0"/>
                                  <w:marTop w:val="0"/>
                                  <w:marBottom w:val="0"/>
                                  <w:divBdr>
                                    <w:top w:val="none" w:sz="0" w:space="0" w:color="auto"/>
                                    <w:left w:val="none" w:sz="0" w:space="0" w:color="auto"/>
                                    <w:bottom w:val="none" w:sz="0" w:space="0" w:color="auto"/>
                                    <w:right w:val="none" w:sz="0" w:space="0" w:color="auto"/>
                                  </w:divBdr>
                                  <w:divsChild>
                                    <w:div w:id="347831018">
                                      <w:marLeft w:val="0"/>
                                      <w:marRight w:val="0"/>
                                      <w:marTop w:val="0"/>
                                      <w:marBottom w:val="0"/>
                                      <w:divBdr>
                                        <w:top w:val="none" w:sz="0" w:space="0" w:color="auto"/>
                                        <w:left w:val="none" w:sz="0" w:space="0" w:color="auto"/>
                                        <w:bottom w:val="none" w:sz="0" w:space="0" w:color="auto"/>
                                        <w:right w:val="none" w:sz="0" w:space="0" w:color="auto"/>
                                      </w:divBdr>
                                      <w:divsChild>
                                        <w:div w:id="6058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5390">
      <w:bodyDiv w:val="1"/>
      <w:marLeft w:val="0"/>
      <w:marRight w:val="0"/>
      <w:marTop w:val="0"/>
      <w:marBottom w:val="0"/>
      <w:divBdr>
        <w:top w:val="none" w:sz="0" w:space="0" w:color="auto"/>
        <w:left w:val="none" w:sz="0" w:space="0" w:color="auto"/>
        <w:bottom w:val="none" w:sz="0" w:space="0" w:color="auto"/>
        <w:right w:val="none" w:sz="0" w:space="0" w:color="auto"/>
      </w:divBdr>
    </w:div>
    <w:div w:id="15669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417</Words>
  <Characters>2381</Characters>
  <Application>Microsoft Office Word</Application>
  <DocSecurity>0</DocSecurity>
  <Lines>19</Lines>
  <Paragraphs>5</Paragraphs>
  <ScaleCrop>false</ScaleCrop>
  <Company>Organization</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省交通实业公司</dc:creator>
  <cp:lastModifiedBy>省交通实业公司</cp:lastModifiedBy>
  <cp:revision>40</cp:revision>
  <dcterms:created xsi:type="dcterms:W3CDTF">2020-09-28T09:09:00Z</dcterms:created>
  <dcterms:modified xsi:type="dcterms:W3CDTF">2020-10-29T01:28:00Z</dcterms:modified>
</cp:coreProperties>
</file>