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牡丹江养护分公司冷补料、乳化沥青采购项目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FYZB-2021-0824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185037690"/>
      <w:bookmarkStart w:id="4" w:name="_Toc211570245"/>
      <w:bookmarkStart w:id="5" w:name="_Toc201565762"/>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4"/>
      <w:bookmarkStart w:id="11" w:name="OLE_LINK5"/>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黑龙江省交投高速公路运营管理有限公司牡丹江养护分公司冷补料、乳化沥青采购项目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FYZB-2021-0824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黑龙江省交投高速公路运营管理有限公司牡丹江养护分公司冷补料、乳化沥青采购项目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冷补料、乳化沥青采购，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6.2.1保证金金额：小写：4000.00元；大写：肆仟元整。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200000.00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17</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6C5EA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540C94"/>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1F145D"/>
    <w:rsid w:val="407B2222"/>
    <w:rsid w:val="40B95679"/>
    <w:rsid w:val="40D5519E"/>
    <w:rsid w:val="41401A13"/>
    <w:rsid w:val="415D65F6"/>
    <w:rsid w:val="422E1A71"/>
    <w:rsid w:val="42563CA8"/>
    <w:rsid w:val="426F1AEA"/>
    <w:rsid w:val="42C6063A"/>
    <w:rsid w:val="42F20A25"/>
    <w:rsid w:val="42F60848"/>
    <w:rsid w:val="43D047D4"/>
    <w:rsid w:val="454D639A"/>
    <w:rsid w:val="458C13D6"/>
    <w:rsid w:val="45B87CB0"/>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777E5"/>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3DA2ED8"/>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10</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2021-08-10T01:21:45Z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