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牡丹江养护分公司路赔材料采购项目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FYZB-2021-0613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60537380"/>
      <w:bookmarkStart w:id="4" w:name="_Toc201565762"/>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3"/>
      <w:bookmarkStart w:id="10" w:name="OLE_LINK1"/>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黑龙江省交投高速公路运营管理有限公司牡丹江养护分公司路赔材料采购项目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FYZB-2021-0613</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2160" w:firstLineChars="9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牡丹江养护分公司路赔材料采购项目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路赔材料采购</w:t>
      </w:r>
      <w:r>
        <w:rPr>
          <w:rFonts w:hint="eastAsia" w:cs="宋体"/>
          <w:color w:val="auto"/>
          <w:kern w:val="0"/>
          <w:sz w:val="24"/>
          <w:szCs w:val="24"/>
          <w:lang w:val="en-US" w:eastAsia="zh-CN" w:bidi="ar-SA"/>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：货到现场经采购人</w:t>
      </w:r>
      <w:bookmarkStart w:id="26" w:name="_GoBack"/>
      <w:bookmarkEnd w:id="26"/>
      <w:r>
        <w:rPr>
          <w:rFonts w:hint="eastAsia" w:cs="宋体"/>
          <w:color w:val="auto"/>
          <w:lang w:eastAsia="zh-CN"/>
        </w:rPr>
        <w:t>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6.2.1保证金金额：小写：2300.00元；大写：贰仟叁佰元整。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113000.00元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95315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21034C"/>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8D6EA7"/>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187E84"/>
    <w:rsid w:val="525C772A"/>
    <w:rsid w:val="530A04E8"/>
    <w:rsid w:val="531C70AD"/>
    <w:rsid w:val="53377FA9"/>
    <w:rsid w:val="535C7796"/>
    <w:rsid w:val="53CA641C"/>
    <w:rsid w:val="5417608F"/>
    <w:rsid w:val="541F0E41"/>
    <w:rsid w:val="54501E1B"/>
    <w:rsid w:val="54B97243"/>
    <w:rsid w:val="55407066"/>
    <w:rsid w:val="556F065B"/>
    <w:rsid w:val="55BD32BD"/>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2021-06-02T08:52:11Z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