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齐齐哈尔养护分公司绿化设备采购项目</w:t>
      </w:r>
    </w:p>
    <w:p>
      <w:pPr>
        <w:autoSpaceDE w:val="0"/>
        <w:autoSpaceDN w:val="0"/>
        <w:adjustRightInd w:val="0"/>
        <w:spacing w:line="48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FYZB-2021-0560</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autoSpaceDE w:val="0"/>
        <w:autoSpaceDN w:val="0"/>
        <w:adjustRightInd w:val="0"/>
        <w:spacing w:line="480" w:lineRule="auto"/>
        <w:jc w:val="both"/>
        <w:rPr>
          <w:rFonts w:hint="eastAsia" w:ascii="宋体" w:hAnsi="宋体"/>
          <w:b/>
          <w:color w:val="auto"/>
          <w:sz w:val="32"/>
          <w:szCs w:val="32"/>
        </w:rPr>
      </w:pPr>
    </w:p>
    <w:p>
      <w:pPr>
        <w:autoSpaceDE w:val="0"/>
        <w:autoSpaceDN w:val="0"/>
        <w:adjustRightInd w:val="0"/>
        <w:spacing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齐齐哈尔养护分公司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五</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211570245"/>
      <w:bookmarkStart w:id="3" w:name="_Toc60537380"/>
      <w:bookmarkStart w:id="4" w:name="_Toc185037690"/>
      <w:bookmarkStart w:id="5" w:name="_Toc156585290"/>
      <w:bookmarkStart w:id="6" w:name="_Toc14580678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1"/>
      <w:bookmarkStart w:id="10" w:name="OLE_LINK3"/>
      <w:bookmarkStart w:id="11" w:name="OLE_LINK4"/>
      <w:bookmarkStart w:id="12" w:name="OLE_LINK6"/>
      <w:r>
        <w:rPr>
          <w:rFonts w:hint="eastAsia" w:ascii="宋体" w:hAnsi="宋体" w:eastAsia="宋体" w:cs="宋体"/>
          <w:color w:val="auto"/>
          <w:sz w:val="24"/>
          <w:szCs w:val="24"/>
        </w:rPr>
        <w:t>我公司接受</w:t>
      </w:r>
      <w:r>
        <w:rPr>
          <w:rFonts w:hint="eastAsia" w:ascii="宋体" w:hAnsi="宋体"/>
          <w:color w:val="auto"/>
          <w:sz w:val="24"/>
          <w:lang w:val="en-US" w:eastAsia="zh-CN"/>
        </w:rPr>
        <w:t>黑龙江省交投高速公路运营管理有限公司齐齐哈尔养护分公司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黑龙江省交投高速公路运营管理有限公司齐齐哈尔养护分公司绿化设备采购项目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FYZB-2021-0560</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2039" w:leftChars="228" w:hanging="1560" w:hangingChars="650"/>
        <w:textAlignment w:val="auto"/>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黑龙江省交投高速公路运营管理有限公司齐齐哈尔养护分公司绿化设备采购项目</w:t>
      </w:r>
    </w:p>
    <w:p>
      <w:pPr>
        <w:snapToGrid w:val="0"/>
        <w:spacing w:line="360" w:lineRule="auto"/>
        <w:ind w:right="-624" w:rightChars="-297" w:firstLine="480" w:firstLineChars="200"/>
        <w:jc w:val="left"/>
        <w:rPr>
          <w:rFonts w:hint="eastAsia" w:ascii="宋体" w:hAnsi="宋体"/>
          <w:color w:val="auto"/>
          <w:sz w:val="24"/>
        </w:rPr>
      </w:pPr>
      <w:r>
        <w:rPr>
          <w:rFonts w:hint="eastAsia" w:ascii="宋体" w:hAnsi="宋体"/>
          <w:color w:val="auto"/>
          <w:sz w:val="24"/>
        </w:rPr>
        <w:t>1.3项</w:t>
      </w:r>
      <w:r>
        <w:rPr>
          <w:rFonts w:hint="eastAsia" w:ascii="宋体" w:hAnsi="宋体" w:eastAsia="宋体" w:cs="宋体"/>
          <w:color w:val="auto"/>
          <w:kern w:val="0"/>
          <w:sz w:val="24"/>
          <w:szCs w:val="24"/>
          <w:lang w:val="en-US" w:eastAsia="zh-CN" w:bidi="ar-SA"/>
        </w:rPr>
        <w:t>目内容：侧挂式割灌机采购，详</w:t>
      </w:r>
      <w:r>
        <w:rPr>
          <w:rFonts w:hint="eastAsia" w:ascii="宋体" w:hAnsi="宋体"/>
          <w:color w:val="auto"/>
          <w:sz w:val="24"/>
          <w:lang w:val="en-US" w:eastAsia="zh-CN"/>
        </w:rPr>
        <w:t>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宋体" w:hAnsi="宋体" w:cs="宋体"/>
          <w:color w:val="auto"/>
          <w:lang w:val="en-US" w:eastAsia="zh-CN"/>
        </w:rPr>
      </w:pPr>
      <w:r>
        <w:rPr>
          <w:rFonts w:hint="eastAsia" w:ascii="宋体" w:hAnsi="宋体" w:cs="宋体"/>
          <w:color w:val="auto"/>
        </w:rPr>
        <w:t>1.4付款方式</w:t>
      </w:r>
      <w:r>
        <w:rPr>
          <w:rFonts w:hint="eastAsia" w:ascii="宋体" w:hAnsi="宋体" w:cs="宋体"/>
          <w:color w:val="auto"/>
          <w:lang w:eastAsia="zh-CN"/>
        </w:rPr>
        <w:t>：</w:t>
      </w:r>
      <w:r>
        <w:rPr>
          <w:rFonts w:hint="eastAsia" w:cs="宋体"/>
          <w:color w:val="auto"/>
          <w:lang w:eastAsia="zh-CN"/>
        </w:rPr>
        <w:t>货到</w:t>
      </w:r>
      <w:r>
        <w:rPr>
          <w:rFonts w:hint="eastAsia" w:ascii="宋体" w:hAnsi="宋体" w:cs="宋体"/>
          <w:color w:val="auto"/>
          <w:lang w:eastAsia="zh-CN"/>
        </w:rPr>
        <w:t>验收合格后</w:t>
      </w:r>
      <w:r>
        <w:rPr>
          <w:rFonts w:hint="eastAsia" w:ascii="宋体" w:hAnsi="宋体" w:cs="宋体"/>
          <w:color w:val="auto"/>
          <w:lang w:val="en-US" w:eastAsia="zh-CN"/>
        </w:rPr>
        <w:t>付款。</w:t>
      </w:r>
    </w:p>
    <w:p>
      <w:pPr>
        <w:pStyle w:val="16"/>
        <w:widowControl/>
        <w:spacing w:before="0" w:beforeAutospacing="0" w:after="0" w:afterAutospacing="0" w:line="360" w:lineRule="auto"/>
        <w:ind w:firstLine="480"/>
        <w:rPr>
          <w:rFonts w:hint="default" w:ascii="宋体" w:hAnsi="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w:t>
      </w:r>
      <w:r>
        <w:rPr>
          <w:rFonts w:hint="eastAsia" w:ascii="宋体" w:hAnsi="宋体" w:cs="宋体"/>
          <w:color w:val="auto"/>
        </w:rPr>
        <w:t>与采购人签订合同为准</w:t>
      </w:r>
      <w:r>
        <w:rPr>
          <w:rFonts w:hint="eastAsia" w:ascii="宋体" w:hAnsi="宋体" w:cs="宋体"/>
          <w:color w:val="auto"/>
          <w:lang w:val="en-US" w:eastAsia="zh-CN"/>
        </w:rPr>
        <w:t>。</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bookmarkStart w:id="26" w:name="_GoBack"/>
      <w:bookmarkEnd w:id="26"/>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3.1采购预算金额为91000.00元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6.2.1保证金金额：小写：1800.00元；大写：壹仟捌佰元整。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2021年06月04日10时00分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91000.00元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2021年06月03日10时00分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04</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24" w:name="_Hlk530683232"/>
      <w:bookmarkStart w:id="25" w:name="_Toc418502404"/>
      <w:r>
        <w:rPr>
          <w:rFonts w:hint="eastAsia" w:ascii="宋体" w:hAnsi="宋体"/>
          <w:bCs/>
          <w:color w:val="auto"/>
          <w:sz w:val="24"/>
          <w:lang w:val="en-US" w:eastAsia="zh-CN"/>
        </w:rPr>
        <w:t xml:space="preserve">采 购 人：黑龙江省交投高速公路运营管理有限公司齐齐哈尔养护分公司 </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地   址：齐齐哈尔市</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人：杨先生</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电   话：</w:t>
      </w:r>
      <w:bookmarkEnd w:id="1"/>
      <w:bookmarkEnd w:id="2"/>
      <w:bookmarkEnd w:id="3"/>
      <w:bookmarkEnd w:id="4"/>
      <w:bookmarkEnd w:id="5"/>
      <w:bookmarkEnd w:id="6"/>
      <w:bookmarkEnd w:id="24"/>
      <w:bookmarkEnd w:id="25"/>
      <w:r>
        <w:rPr>
          <w:rFonts w:hint="eastAsia" w:ascii="宋体" w:hAnsi="宋体"/>
          <w:bCs/>
          <w:color w:val="auto"/>
          <w:sz w:val="24"/>
          <w:lang w:val="en-US" w:eastAsia="zh-CN"/>
        </w:rPr>
        <w:t>0452-6012220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01033"/>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A3572"/>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2021-05-28T02:32:13Z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5C8AF69064AD44CBAA4A7E785D0A393D</vt:lpwstr>
  </property>
</Properties>
</file>