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佳木斯养护分公司道路修补料采购项目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FYZB-2021-0554</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佳木斯养护分公司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201565762"/>
      <w:bookmarkStart w:id="4" w:name="_Toc156585290"/>
      <w:bookmarkStart w:id="5" w:name="_Toc145806782"/>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w:t>
      </w:r>
      <w:r>
        <w:rPr>
          <w:rFonts w:hint="eastAsia"/>
          <w:color w:val="auto"/>
          <w:sz w:val="24"/>
          <w:lang w:val="en-US" w:eastAsia="zh-CN"/>
        </w:rPr>
        <w:t>黑龙江省交投高速公路运营管理有限公司佳木斯养护分公司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黑龙江省交投高速公路运营管理有限公司佳木斯养护分公司道路修补料采购项目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FYZB-2021-0554</w:t>
      </w:r>
    </w:p>
    <w:p>
      <w:pPr>
        <w:keepNext w:val="0"/>
        <w:keepLines w:val="0"/>
        <w:pageBreakBefore w:val="0"/>
        <w:widowControl w:val="0"/>
        <w:kinsoku/>
        <w:wordWrap/>
        <w:overflowPunct/>
        <w:topLinePunct w:val="0"/>
        <w:autoSpaceDE w:val="0"/>
        <w:autoSpaceDN w:val="0"/>
        <w:bidi w:val="0"/>
        <w:adjustRightInd w:val="0"/>
        <w:snapToGrid/>
        <w:spacing w:line="360" w:lineRule="auto"/>
        <w:ind w:left="2039" w:leftChars="228" w:hanging="1560" w:hangingChars="650"/>
        <w:jc w:val="both"/>
        <w:textAlignment w:val="auto"/>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黑龙江省交投高速公路运营管理有限公司佳木斯养护分公司道路修补料采购项目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道路修补料采购，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2021年06月20日前。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3.1采购预算金额为150000.00元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6.2.1保证金金额：小写：3000.</w:t>
      </w:r>
      <w:bookmarkStart w:id="26" w:name="_GoBack"/>
      <w:bookmarkEnd w:id="26"/>
      <w:r>
        <w:rPr>
          <w:rFonts w:hint="eastAsia" w:ascii="宋体" w:hAnsi="宋体" w:cs="Times New Roman"/>
          <w:color w:val="auto"/>
          <w:sz w:val="24"/>
          <w:szCs w:val="24"/>
          <w:lang w:val="en-US" w:eastAsia="zh-CN"/>
        </w:rPr>
        <w:t>00元；大写：叁仟元整。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2021年06月01日10时00分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150000.00元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2021年05月31日10时00分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left="479" w:leftChars="228" w:firstLine="0" w:firstLineChars="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人：黑龙江省交投高速公路运营管理有限公司佳木斯养护分公司地   址：黑龙江省佳木斯市向阳西区水利社区1号</w:t>
      </w:r>
    </w:p>
    <w:p>
      <w:pPr>
        <w:ind w:firstLine="480" w:firstLineChars="200"/>
        <w:rPr>
          <w:rFonts w:hint="default"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人：卢先生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13206996567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3C22FC"/>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7B5828"/>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15553A"/>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2021-05-25T06:43:28Z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5C8AF69064AD44CBAA4A7E785D0A393D</vt:lpwstr>
  </property>
</Properties>
</file>