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keepNext w:val="0"/>
        <w:keepLines w:val="0"/>
        <w:pageBreakBefore w:val="0"/>
        <w:widowControl w:val="0"/>
        <w:kinsoku/>
        <w:wordWrap/>
        <w:overflowPunct/>
        <w:topLinePunct w:val="0"/>
        <w:bidi w:val="0"/>
        <w:snapToGrid/>
        <w:spacing w:line="240" w:lineRule="auto"/>
        <w:textAlignment w:val="auto"/>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佳木斯养护分公司附着式轮廓标采购项目</w:t>
      </w:r>
    </w:p>
    <w:p>
      <w:pPr>
        <w:pStyle w:val="2"/>
        <w:rPr>
          <w:rFonts w:hint="eastAsia" w:ascii="宋体" w:hAnsi="宋体"/>
          <w:b/>
          <w:color w:val="auto"/>
          <w:sz w:val="44"/>
          <w:szCs w:val="44"/>
          <w:lang w:val="en-US" w:eastAsia="zh-CN"/>
        </w:rPr>
      </w:pPr>
    </w:p>
    <w:p>
      <w:pPr>
        <w:rPr>
          <w:rFonts w:hint="eastAsia"/>
          <w:color w:val="auto"/>
          <w:lang w:val="en-US" w:eastAsia="zh-CN"/>
        </w:rPr>
      </w:pPr>
    </w:p>
    <w:p>
      <w:pPr>
        <w:pStyle w:val="2"/>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 xml:space="preserve">FYZB-2021-0548 </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佳木斯养护分公司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五</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60537380"/>
      <w:bookmarkStart w:id="3" w:name="_Toc201565762"/>
      <w:bookmarkStart w:id="4" w:name="_Toc156585290"/>
      <w:bookmarkStart w:id="5" w:name="_Toc145806782"/>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1"/>
      <w:bookmarkStart w:id="10" w:name="OLE_LINK3"/>
      <w:bookmarkStart w:id="11" w:name="OLE_LINK4"/>
      <w:bookmarkStart w:id="12" w:name="OLE_LINK6"/>
      <w:r>
        <w:rPr>
          <w:rFonts w:hint="eastAsia" w:ascii="宋体" w:hAnsi="宋体" w:eastAsia="宋体" w:cs="宋体"/>
          <w:color w:val="auto"/>
          <w:sz w:val="24"/>
          <w:szCs w:val="24"/>
        </w:rPr>
        <w:t>我公司接受</w:t>
      </w:r>
      <w:r>
        <w:rPr>
          <w:rFonts w:hint="eastAsia" w:ascii="宋体" w:hAnsi="宋体" w:eastAsia="宋体" w:cs="宋体"/>
          <w:color w:val="auto"/>
          <w:kern w:val="0"/>
          <w:sz w:val="24"/>
          <w:szCs w:val="24"/>
          <w:lang w:val="en-US" w:eastAsia="zh-CN" w:bidi="ar-SA"/>
        </w:rPr>
        <w:t>黑龙江省交投高速公路运营管理有限公司佳木斯养护分公司</w:t>
      </w:r>
      <w:r>
        <w:rPr>
          <w:rFonts w:hint="eastAsia" w:ascii="宋体" w:hAnsi="宋体" w:eastAsia="宋体" w:cs="宋体"/>
          <w:color w:val="auto"/>
          <w:sz w:val="24"/>
          <w:szCs w:val="24"/>
        </w:rPr>
        <w:t>（以下称“采购人”）的委托，对</w:t>
      </w:r>
      <w:r>
        <w:rPr>
          <w:rFonts w:hint="eastAsia" w:ascii="宋体" w:hAnsi="宋体" w:eastAsia="宋体" w:cs="宋体"/>
          <w:color w:val="auto"/>
          <w:kern w:val="0"/>
          <w:sz w:val="24"/>
          <w:szCs w:val="24"/>
          <w:lang w:val="en-US" w:eastAsia="zh-CN" w:bidi="ar-SA"/>
        </w:rPr>
        <w:t>黑龙江省交投高速公路运营管理有限公司佳木斯养护分公司附着式轮廓标采购项目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 xml:space="preserve">FYZB-2021-0548 </w:t>
      </w:r>
    </w:p>
    <w:p>
      <w:pPr>
        <w:keepNext w:val="0"/>
        <w:keepLines w:val="0"/>
        <w:pageBreakBefore w:val="0"/>
        <w:widowControl w:val="0"/>
        <w:kinsoku/>
        <w:wordWrap/>
        <w:overflowPunct/>
        <w:topLinePunct w:val="0"/>
        <w:autoSpaceDE w:val="0"/>
        <w:autoSpaceDN w:val="0"/>
        <w:bidi w:val="0"/>
        <w:adjustRightInd w:val="0"/>
        <w:snapToGrid/>
        <w:spacing w:line="360" w:lineRule="auto"/>
        <w:ind w:left="2039" w:leftChars="228" w:hanging="1560" w:hangingChars="650"/>
        <w:jc w:val="both"/>
        <w:textAlignment w:val="auto"/>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eastAsia="宋体" w:cs="宋体"/>
          <w:color w:val="auto"/>
          <w:kern w:val="0"/>
          <w:sz w:val="24"/>
          <w:szCs w:val="24"/>
          <w:lang w:val="en-US" w:eastAsia="zh-CN" w:bidi="ar-SA"/>
        </w:rPr>
        <w:t>：黑龙江省交投高速公路运营管理有限公司佳木斯养护分公司附着式轮廓标采购项目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eastAsia="宋体" w:cs="宋体"/>
          <w:color w:val="auto"/>
          <w:kern w:val="0"/>
          <w:sz w:val="24"/>
          <w:szCs w:val="24"/>
          <w:lang w:val="en-US" w:eastAsia="zh-CN" w:bidi="ar-SA"/>
        </w:rPr>
        <w:t>附着式轮廓标采购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：以与采购人签订合同为准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2021年06月20日前交货。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3.1采购预算金额为96000.00元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6.2.1保证金金额：小写：2000.00元；大写：贰仟元整。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2021年06月01日10时00分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96000.00元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2021年05月31日10时00分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01</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snapToGrid w:val="0"/>
        <w:ind w:left="479" w:leftChars="228" w:right="-58" w:firstLine="0" w:firstLineChars="0"/>
        <w:rPr>
          <w:rFonts w:hint="eastAsia" w:ascii="宋体" w:hAnsi="宋体"/>
          <w:bCs/>
          <w:color w:val="auto"/>
          <w:sz w:val="24"/>
          <w:lang w:val="en-US" w:eastAsia="zh-CN"/>
        </w:rPr>
      </w:pPr>
      <w:bookmarkStart w:id="24" w:name="_Toc418502404"/>
      <w:bookmarkStart w:id="25" w:name="_Hlk530683232"/>
      <w:r>
        <w:rPr>
          <w:rFonts w:hint="eastAsia" w:ascii="宋体" w:hAnsi="宋体"/>
          <w:bCs/>
          <w:color w:val="auto"/>
          <w:sz w:val="24"/>
          <w:lang w:val="en-US" w:eastAsia="zh-CN"/>
        </w:rPr>
        <w:t>采 购 人：黑龙江省交投高速公路运营管理有限公司佳木斯养护分公司地   址：黑龙江省佳木斯市向阳西区水利社区1号</w:t>
      </w:r>
      <w:bookmarkStart w:id="26" w:name="_GoBack"/>
      <w:bookmarkEnd w:id="26"/>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人：卢先生</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电   话：</w:t>
      </w:r>
      <w:bookmarkEnd w:id="1"/>
      <w:bookmarkEnd w:id="2"/>
      <w:bookmarkEnd w:id="3"/>
      <w:bookmarkEnd w:id="4"/>
      <w:bookmarkEnd w:id="5"/>
      <w:bookmarkEnd w:id="6"/>
      <w:bookmarkEnd w:id="24"/>
      <w:bookmarkEnd w:id="25"/>
      <w:r>
        <w:rPr>
          <w:rFonts w:hint="eastAsia" w:ascii="宋体" w:hAnsi="宋体"/>
          <w:bCs/>
          <w:color w:val="auto"/>
          <w:sz w:val="24"/>
          <w:lang w:val="en-US" w:eastAsia="zh-CN"/>
        </w:rPr>
        <w:t>13206996567</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EE41ADB"/>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0F91700"/>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2021-05-25T05:25:00Z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5C8AF69064AD44CBAA4A7E785D0A393D</vt:lpwstr>
  </property>
</Properties>
</file>