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211570245"/>
      <w:bookmarkStart w:id="3" w:name="_Toc185037690"/>
      <w:bookmarkStart w:id="4" w:name="_Toc60537380"/>
      <w:bookmarkStart w:id="5" w:name="_Toc145806782"/>
      <w:bookmarkStart w:id="6" w:name="_Toc201565762"/>
      <w:bookmarkStart w:id="7" w:name="_Toc156585290"/>
      <w:r>
        <w:rPr>
          <w:rFonts w:hint="eastAsia"/>
          <w:sz w:val="36"/>
          <w:szCs w:val="36"/>
          <w:lang w:eastAsia="zh-CN"/>
        </w:rPr>
        <w:t>更正</w:t>
      </w:r>
      <w:r>
        <w:rPr>
          <w:rFonts w:hint="eastAsia"/>
          <w:sz w:val="36"/>
          <w:szCs w:val="36"/>
        </w:rPr>
        <w:t>公告</w:t>
      </w:r>
      <w:bookmarkEnd w:id="0"/>
    </w:p>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4"/>
      <w:bookmarkStart w:id="10" w:name="OLE_LINK5"/>
      <w:bookmarkStart w:id="11" w:name="OLE_LINK3"/>
      <w:bookmarkStart w:id="12" w:name="OLE_LINK1"/>
      <w:r>
        <w:rPr>
          <w:rFonts w:hint="eastAsia" w:ascii="宋体" w:hAnsi="宋体"/>
          <w:bCs/>
          <w:sz w:val="28"/>
          <w:szCs w:val="28"/>
          <w:lang w:val="en-US" w:eastAsia="zh-CN"/>
        </w:rPr>
        <w:t>我公司接受黑龙江省交投高速公路运营管理有限公司伊春养护分公司（以下称“采购人”）的委托</w:t>
      </w:r>
      <w:r>
        <w:rPr>
          <w:rFonts w:hint="eastAsia" w:ascii="宋体" w:hAnsi="宋体"/>
          <w:bCs/>
          <w:color w:val="auto"/>
          <w:sz w:val="28"/>
          <w:szCs w:val="28"/>
          <w:lang w:val="en-US" w:eastAsia="zh-CN"/>
        </w:rPr>
        <w:t>，对黑龙江省交投高速公路运营管理有限公司伊春养护分公司维</w:t>
      </w:r>
      <w:bookmarkStart w:id="17" w:name="_GoBack"/>
      <w:bookmarkEnd w:id="17"/>
      <w:r>
        <w:rPr>
          <w:rFonts w:hint="eastAsia" w:ascii="宋体" w:hAnsi="宋体"/>
          <w:bCs/>
          <w:color w:val="auto"/>
          <w:sz w:val="28"/>
          <w:szCs w:val="28"/>
          <w:lang w:val="en-US" w:eastAsia="zh-CN"/>
        </w:rPr>
        <w:t>修改造工程</w:t>
      </w:r>
      <w:r>
        <w:rPr>
          <w:rFonts w:hint="eastAsia" w:ascii="宋体" w:hAnsi="宋体"/>
          <w:bCs/>
          <w:color w:val="auto"/>
          <w:sz w:val="28"/>
          <w:szCs w:val="28"/>
          <w:lang w:val="en-US" w:eastAsia="zh-CN"/>
        </w:rPr>
        <w:t>（项目编号为FYZB-2021-0417</w:t>
      </w:r>
      <w:r>
        <w:rPr>
          <w:rFonts w:hint="eastAsia" w:ascii="宋体" w:hAnsi="宋体"/>
          <w:bCs/>
          <w:color w:val="auto"/>
          <w:sz w:val="28"/>
          <w:szCs w:val="28"/>
          <w:lang w:val="en-US" w:eastAsia="zh-CN"/>
        </w:rPr>
        <w:t>）于2021年04月12日</w:t>
      </w:r>
      <w:r>
        <w:rPr>
          <w:rFonts w:hint="eastAsia" w:ascii="宋体" w:hAnsi="宋体"/>
          <w:bCs/>
          <w:color w:val="auto"/>
          <w:sz w:val="28"/>
          <w:szCs w:val="28"/>
          <w:lang w:val="en-US" w:eastAsia="zh-CN"/>
        </w:rPr>
        <w:t>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default"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Hlk530683232"/>
      <w:bookmarkStart w:id="16" w:name="_Toc418502404"/>
      <w:r>
        <w:rPr>
          <w:rFonts w:hint="eastAsia" w:ascii="宋体" w:hAnsi="宋体" w:cs="Times New Roman"/>
          <w:color w:val="auto"/>
          <w:kern w:val="2"/>
          <w:sz w:val="28"/>
          <w:szCs w:val="28"/>
          <w:highlight w:val="none"/>
          <w:lang w:val="en-US" w:eastAsia="zh-CN" w:bidi="ar-SA"/>
        </w:rPr>
        <w:t>采 购 人：黑龙江省交投高速公路运营管理有限公司伊春养护分公司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址：伊春市伊美区林都大街34号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人：赵先生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话：13251584546</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BFE2948"/>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2021-04-16T09:04:40Z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8AC502128CC7405E985553E865633670</vt:lpwstr>
  </property>
</Properties>
</file>