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牡丹江养护分公司滑石粉采购项目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FYZB-2021-0409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211570245"/>
      <w:bookmarkStart w:id="4" w:name="_Toc156585290"/>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3"/>
      <w:bookmarkStart w:id="11" w:name="OLE_LINK5"/>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黑龙江省交投高速公路运营管理有限公司牡丹江养护分公司滑石粉采购项目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FYZB-2021-0409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黑龙江省交投高速公路运营管理有限公司牡丹江养护分公司滑石粉采购项目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滑石粉采购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3.1采购预算金额为9400.00元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9400.00</w:t>
      </w:r>
      <w:bookmarkStart w:id="26" w:name="_GoBack"/>
      <w:bookmarkEnd w:id="26"/>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C1047F"/>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7C78D9"/>
    <w:rsid w:val="17E3228D"/>
    <w:rsid w:val="17F768BC"/>
    <w:rsid w:val="18AE6C98"/>
    <w:rsid w:val="18AF149D"/>
    <w:rsid w:val="18D10B1B"/>
    <w:rsid w:val="18F61A87"/>
    <w:rsid w:val="19030CCB"/>
    <w:rsid w:val="195053A8"/>
    <w:rsid w:val="19B8216B"/>
    <w:rsid w:val="19F41B4A"/>
    <w:rsid w:val="1A7B63FB"/>
    <w:rsid w:val="1A875609"/>
    <w:rsid w:val="1B4A548A"/>
    <w:rsid w:val="1BBC0929"/>
    <w:rsid w:val="1C6326B3"/>
    <w:rsid w:val="1C6E669B"/>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24B80"/>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2021-04-07T08:58:54Z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8B70AF66BF564D1EA315DBA67FF8D7C7</vt:lpwstr>
  </property>
</Properties>
</file>