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000000" w:themeColor="text1"/>
          <w:sz w:val="44"/>
          <w:szCs w:val="44"/>
          <w14:textFill>
            <w14:solidFill>
              <w14:schemeClr w14:val="tx1"/>
            </w14:solidFill>
          </w14:textFill>
        </w:rPr>
      </w:pPr>
    </w:p>
    <w:p>
      <w:pPr>
        <w:pStyle w:val="2"/>
        <w:rPr>
          <w:color w:val="000000" w:themeColor="text1"/>
          <w14:textFill>
            <w14:solidFill>
              <w14:schemeClr w14:val="tx1"/>
            </w14:solidFill>
          </w14:textFill>
        </w:rPr>
      </w:pPr>
    </w:p>
    <w:p>
      <w:pPr>
        <w:autoSpaceDE w:val="0"/>
        <w:autoSpaceDN w:val="0"/>
        <w:adjustRightInd w:val="0"/>
        <w:spacing w:line="48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黑龙江省交投高速公路运营管理有限公司</w:t>
      </w:r>
    </w:p>
    <w:p>
      <w:pPr>
        <w:autoSpaceDE w:val="0"/>
        <w:autoSpaceDN w:val="0"/>
        <w:adjustRightInd w:val="0"/>
        <w:spacing w:line="48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牡丹江养护分公司养护维修</w:t>
      </w:r>
    </w:p>
    <w:p>
      <w:pPr>
        <w:autoSpaceDE w:val="0"/>
        <w:autoSpaceDN w:val="0"/>
        <w:adjustRightInd w:val="0"/>
        <w:spacing w:line="48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（伸缩缝维修、标志牌基础更换）</w:t>
      </w:r>
    </w:p>
    <w:p>
      <w:pPr>
        <w:autoSpaceDE w:val="0"/>
        <w:autoSpaceDN w:val="0"/>
        <w:adjustRightInd w:val="0"/>
        <w:spacing w:line="480" w:lineRule="auto"/>
        <w:jc w:val="center"/>
        <w:rPr>
          <w:rFonts w:hint="eastAsia" w:ascii="宋体" w:hAnsi="宋体"/>
          <w:b/>
          <w:color w:val="000000" w:themeColor="text1"/>
          <w:sz w:val="84"/>
          <w:szCs w:val="84"/>
          <w14:textFill>
            <w14:solidFill>
              <w14:schemeClr w14:val="tx1"/>
            </w14:solidFill>
          </w14:textFill>
        </w:rPr>
      </w:pPr>
      <w:r>
        <w:rPr>
          <w:rFonts w:hint="eastAsia" w:ascii="宋体" w:hAnsi="宋体"/>
          <w:b/>
          <w:color w:val="auto"/>
          <w:sz w:val="44"/>
          <w:szCs w:val="44"/>
          <w:lang w:val="en-US" w:eastAsia="zh-CN"/>
        </w:rPr>
        <w:t>材料采购项目</w:t>
      </w:r>
    </w:p>
    <w:p>
      <w:pPr>
        <w:autoSpaceDE w:val="0"/>
        <w:autoSpaceDN w:val="0"/>
        <w:adjustRightInd w:val="0"/>
        <w:spacing w:line="240" w:lineRule="auto"/>
        <w:jc w:val="center"/>
        <w:rPr>
          <w:rFonts w:hint="eastAsia" w:ascii="宋体" w:hAnsi="宋体" w:eastAsia="宋体"/>
          <w:b/>
          <w:color w:val="000000" w:themeColor="text1"/>
          <w:szCs w:val="21"/>
          <w:lang w:eastAsia="zh-CN"/>
          <w14:textFill>
            <w14:solidFill>
              <w14:schemeClr w14:val="tx1"/>
            </w14:solidFill>
          </w14:textFill>
        </w:rPr>
      </w:pPr>
      <w:r>
        <w:rPr>
          <w:rFonts w:hint="eastAsia" w:ascii="宋体" w:hAnsi="宋体"/>
          <w:b/>
          <w:color w:val="000000" w:themeColor="text1"/>
          <w:sz w:val="84"/>
          <w:szCs w:val="84"/>
          <w14:textFill>
            <w14:solidFill>
              <w14:schemeClr w14:val="tx1"/>
            </w14:solidFill>
          </w14:textFill>
        </w:rPr>
        <w:t xml:space="preserve">采 购 </w:t>
      </w:r>
      <w:r>
        <w:rPr>
          <w:rFonts w:hint="eastAsia" w:ascii="宋体" w:hAnsi="宋体"/>
          <w:b/>
          <w:color w:val="000000" w:themeColor="text1"/>
          <w:sz w:val="84"/>
          <w:szCs w:val="84"/>
          <w:lang w:val="en-US" w:eastAsia="zh-CN"/>
          <w14:textFill>
            <w14:solidFill>
              <w14:schemeClr w14:val="tx1"/>
            </w14:solidFill>
          </w14:textFill>
        </w:rPr>
        <w:t>公 告</w:t>
      </w:r>
    </w:p>
    <w:p>
      <w:pPr>
        <w:jc w:val="center"/>
        <w:rPr>
          <w:rFonts w:ascii="宋体" w:hAnsi="宋体"/>
          <w:b/>
          <w:color w:val="000000" w:themeColor="text1"/>
          <w:sz w:val="32"/>
          <w:szCs w:val="32"/>
          <w14:textFill>
            <w14:solidFill>
              <w14:schemeClr w14:val="tx1"/>
            </w14:solidFill>
          </w14:textFill>
        </w:rPr>
      </w:pPr>
    </w:p>
    <w:p>
      <w:pPr>
        <w:jc w:val="center"/>
        <w:rPr>
          <w:rFonts w:hint="default" w:ascii="宋体" w:hAnsi="宋体"/>
          <w:b/>
          <w:color w:val="000000" w:themeColor="text1"/>
          <w:sz w:val="32"/>
          <w:szCs w:val="32"/>
          <w:lang w:val="en-US"/>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项目编号：</w:t>
      </w:r>
      <w:r>
        <w:rPr>
          <w:rFonts w:hint="eastAsia" w:ascii="宋体" w:hAnsi="宋体"/>
          <w:b/>
          <w:color w:val="000000" w:themeColor="text1"/>
          <w:sz w:val="32"/>
          <w:szCs w:val="32"/>
          <w:lang w:val="en-US" w:eastAsia="zh-CN"/>
          <w14:textFill>
            <w14:solidFill>
              <w14:schemeClr w14:val="tx1"/>
            </w14:solidFill>
          </w14:textFill>
        </w:rPr>
        <w:t>FYZB-2022-1154</w:t>
      </w: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pStyle w:val="8"/>
        <w:ind w:firstLine="643"/>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snapToGrid w:val="0"/>
        <w:spacing w:before="120" w:beforeLines="50" w:line="480" w:lineRule="auto"/>
        <w:jc w:val="center"/>
        <w:rPr>
          <w:rFonts w:hint="eastAsia" w:ascii="宋体" w:hAnsi="宋体"/>
          <w:b/>
          <w:color w:val="000000" w:themeColor="text1"/>
          <w:sz w:val="32"/>
          <w:szCs w:val="32"/>
          <w:lang w:eastAsia="zh-CN"/>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采购人：</w:t>
      </w:r>
      <w:r>
        <w:rPr>
          <w:rFonts w:hint="eastAsia" w:ascii="宋体" w:hAnsi="宋体"/>
          <w:b/>
          <w:color w:val="000000" w:themeColor="text1"/>
          <w:sz w:val="32"/>
          <w:szCs w:val="32"/>
          <w:lang w:eastAsia="zh-CN"/>
          <w14:textFill>
            <w14:solidFill>
              <w14:schemeClr w14:val="tx1"/>
            </w14:solidFill>
          </w14:textFill>
        </w:rPr>
        <w:t>黑龙江省交投高速公路运营管理有限公司</w:t>
      </w:r>
    </w:p>
    <w:p>
      <w:pPr>
        <w:snapToGrid w:val="0"/>
        <w:spacing w:before="120" w:beforeLines="50" w:line="480" w:lineRule="auto"/>
        <w:jc w:val="center"/>
        <w:rPr>
          <w:rFonts w:hint="eastAsia"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lang w:val="en-US" w:eastAsia="zh-CN"/>
          <w14:textFill>
            <w14:solidFill>
              <w14:schemeClr w14:val="tx1"/>
            </w14:solidFill>
          </w14:textFill>
        </w:rPr>
        <w:t>牡丹江养护分公司</w:t>
      </w:r>
    </w:p>
    <w:p>
      <w:pPr>
        <w:spacing w:line="660" w:lineRule="exact"/>
        <w:jc w:val="cente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pP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二〇二</w:t>
      </w:r>
      <w:r>
        <w:rPr>
          <w:rFonts w:hint="eastAsia" w:ascii="宋体" w:hAnsi="宋体" w:cs="Times New Roman"/>
          <w:b/>
          <w:color w:val="000000" w:themeColor="text1"/>
          <w:kern w:val="2"/>
          <w:sz w:val="32"/>
          <w:szCs w:val="32"/>
          <w:lang w:val="en-US" w:eastAsia="zh-CN" w:bidi="ar-SA"/>
          <w14:textFill>
            <w14:solidFill>
              <w14:schemeClr w14:val="tx1"/>
            </w14:solidFill>
          </w14:textFill>
        </w:rPr>
        <w:t>二</w:t>
      </w: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年</w:t>
      </w:r>
      <w:r>
        <w:rPr>
          <w:rFonts w:hint="eastAsia" w:ascii="宋体" w:hAnsi="宋体" w:cs="Times New Roman"/>
          <w:b/>
          <w:color w:val="000000" w:themeColor="text1"/>
          <w:kern w:val="2"/>
          <w:sz w:val="32"/>
          <w:szCs w:val="32"/>
          <w:lang w:val="en-US" w:eastAsia="zh-CN" w:bidi="ar-SA"/>
          <w14:textFill>
            <w14:solidFill>
              <w14:schemeClr w14:val="tx1"/>
            </w14:solidFill>
          </w14:textFill>
        </w:rPr>
        <w:t>十一</w:t>
      </w: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月</w:t>
      </w:r>
    </w:p>
    <w:p>
      <w:pPr>
        <w:snapToGrid w:val="0"/>
        <w:spacing w:before="120" w:beforeLines="50" w:after="120" w:afterLines="50" w:line="300" w:lineRule="auto"/>
        <w:ind w:left="540" w:leftChars="257"/>
        <w:jc w:val="center"/>
        <w:rPr>
          <w:rFonts w:ascii="Arial" w:hAnsi="Arial" w:eastAsia="微软雅黑"/>
          <w:b/>
          <w:color w:val="000000" w:themeColor="text1"/>
          <w:sz w:val="24"/>
          <w:szCs w:val="30"/>
          <w14:textFill>
            <w14:solidFill>
              <w14:schemeClr w14:val="tx1"/>
            </w14:solidFill>
          </w14:textFill>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目  录</w:t>
      </w:r>
    </w:p>
    <w:p>
      <w:pPr>
        <w:pStyle w:val="2"/>
        <w:rPr>
          <w:color w:val="000000" w:themeColor="text1"/>
          <w14:textFill>
            <w14:solidFill>
              <w14:schemeClr w14:val="tx1"/>
            </w14:solidFill>
          </w14:textFill>
        </w:rPr>
      </w:pPr>
    </w:p>
    <w:p>
      <w:pPr>
        <w:pStyle w:val="14"/>
        <w:tabs>
          <w:tab w:val="right" w:leader="dot" w:pos="8787"/>
          <w:tab w:val="clear" w:pos="8539"/>
        </w:tabs>
        <w:rPr>
          <w:color w:val="000000" w:themeColor="text1"/>
          <w14:textFill>
            <w14:solidFill>
              <w14:schemeClr w14:val="tx1"/>
            </w14:solidFill>
          </w14:textFill>
        </w:rPr>
      </w:pPr>
      <w:r>
        <w:rPr>
          <w:b w:val="0"/>
          <w:color w:val="000000" w:themeColor="text1"/>
          <w:sz w:val="24"/>
          <w14:textFill>
            <w14:solidFill>
              <w14:schemeClr w14:val="tx1"/>
            </w14:solidFill>
          </w14:textFill>
        </w:rPr>
        <w:fldChar w:fldCharType="begin"/>
      </w:r>
      <w:r>
        <w:rPr>
          <w:b w:val="0"/>
          <w:color w:val="000000" w:themeColor="text1"/>
          <w:sz w:val="24"/>
          <w14:textFill>
            <w14:solidFill>
              <w14:schemeClr w14:val="tx1"/>
            </w14:solidFill>
          </w14:textFill>
        </w:rPr>
        <w:instrText xml:space="preserve"> TOC \o "1-3" \h \z \u </w:instrText>
      </w:r>
      <w:r>
        <w:rPr>
          <w:b w:val="0"/>
          <w:color w:val="000000" w:themeColor="text1"/>
          <w:sz w:val="24"/>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_Toc7346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第一章  竞价采购公告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_Toc7346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_Toc30939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一、项目概况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_Toc30939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_Toc8577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_Toc8577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_Toc29405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_Toc29405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_Toc21712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四、意向供应商资格要求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_Toc21712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_Toc17678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五、采购文件的获取</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_Toc17678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_Toc10623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六、投标保证金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_Toc10623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_Toc13917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_Toc13917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_Toc5154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_Toc5154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_Toc5349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_Toc5349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_Toc3803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_Toc3803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_Toc3303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_Toc3303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3"/>
        <w:rPr>
          <w:rFonts w:asciiTheme="minorEastAsia" w:hAnsiTheme="minorEastAsia" w:eastAsiaTheme="minorEastAsia"/>
          <w:color w:val="000000" w:themeColor="text1"/>
          <w14:textFill>
            <w14:solidFill>
              <w14:schemeClr w14:val="tx1"/>
            </w14:solidFill>
          </w14:textFill>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000000" w:themeColor="text1"/>
          <w14:textFill>
            <w14:solidFill>
              <w14:schemeClr w14:val="tx1"/>
            </w14:solidFill>
          </w14:textFill>
        </w:rPr>
        <w:fldChar w:fldCharType="end"/>
      </w:r>
      <w:bookmarkStart w:id="0" w:name="_Toc7346"/>
      <w:bookmarkStart w:id="1" w:name="OLE_LINK2"/>
      <w:bookmarkStart w:id="2" w:name="_Toc156585290"/>
      <w:bookmarkStart w:id="3" w:name="_Toc185037690"/>
      <w:bookmarkStart w:id="4" w:name="_Toc145806782"/>
      <w:bookmarkStart w:id="5" w:name="_Toc201565762"/>
      <w:bookmarkStart w:id="6" w:name="_Toc60537380"/>
      <w:bookmarkStart w:id="7" w:name="_Toc211570245"/>
    </w:p>
    <w:p>
      <w:pPr>
        <w:pStyle w:val="3"/>
        <w:rPr>
          <w:rFonts w:ascii="黑体"/>
          <w:color w:val="000000" w:themeColor="text1"/>
          <w:szCs w:val="32"/>
          <w14:textFill>
            <w14:solidFill>
              <w14:schemeClr w14:val="tx1"/>
            </w14:solidFill>
          </w14:textFill>
        </w:rPr>
      </w:pPr>
      <w:r>
        <w:rPr>
          <w:rFonts w:hint="eastAsia"/>
          <w:color w:val="000000" w:themeColor="text1"/>
          <w14:textFill>
            <w14:solidFill>
              <w14:schemeClr w14:val="tx1"/>
            </w14:solidFill>
          </w14:textFill>
        </w:rPr>
        <w:t>第一章  竞价采购公告</w:t>
      </w:r>
      <w:bookmarkEnd w:id="0"/>
    </w:p>
    <w:bookmarkEnd w:id="1"/>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000000" w:themeColor="text1"/>
          <w:sz w:val="21"/>
          <w:szCs w:val="21"/>
          <w14:textFill>
            <w14:solidFill>
              <w14:schemeClr w14:val="tx1"/>
            </w14:solidFill>
          </w14:textFill>
        </w:rPr>
      </w:pPr>
      <w:bookmarkStart w:id="8" w:name="OLE_LINK4"/>
      <w:bookmarkStart w:id="9" w:name="OLE_LINK1"/>
      <w:bookmarkStart w:id="10" w:name="OLE_LINK3"/>
      <w:bookmarkStart w:id="11" w:name="OLE_LINK6"/>
      <w:bookmarkStart w:id="12" w:name="OLE_LINK5"/>
      <w:r>
        <w:rPr>
          <w:rFonts w:hint="eastAsia" w:ascii="宋体" w:hAnsi="宋体" w:eastAsia="宋体" w:cs="宋体"/>
          <w:color w:val="000000" w:themeColor="text1"/>
          <w:sz w:val="24"/>
          <w:szCs w:val="24"/>
          <w14:textFill>
            <w14:solidFill>
              <w14:schemeClr w14:val="tx1"/>
            </w14:solidFill>
          </w14:textFill>
        </w:rPr>
        <w:t>我公司接受</w:t>
      </w:r>
      <w:r>
        <w:rPr>
          <w:rFonts w:hint="eastAsia" w:cs="宋体"/>
          <w:color w:val="000000" w:themeColor="text1"/>
          <w:sz w:val="24"/>
          <w:szCs w:val="24"/>
          <w:lang w:eastAsia="zh-CN"/>
          <w14:textFill>
            <w14:solidFill>
              <w14:schemeClr w14:val="tx1"/>
            </w14:solidFill>
          </w14:textFill>
        </w:rPr>
        <w:t>黑龙江省交投高速公路运营管理有限公司牡丹江养护分公司</w:t>
      </w:r>
      <w:r>
        <w:rPr>
          <w:rFonts w:hint="eastAsia" w:ascii="宋体" w:hAnsi="宋体" w:eastAsia="宋体" w:cs="宋体"/>
          <w:color w:val="000000" w:themeColor="text1"/>
          <w:sz w:val="24"/>
          <w:szCs w:val="24"/>
          <w14:textFill>
            <w14:solidFill>
              <w14:schemeClr w14:val="tx1"/>
            </w14:solidFill>
          </w14:textFill>
        </w:rPr>
        <w:t>（以下称“采购人”）的委托，对</w:t>
      </w:r>
      <w:r>
        <w:rPr>
          <w:rFonts w:hint="eastAsia"/>
          <w:color w:val="000000" w:themeColor="text1"/>
          <w:sz w:val="24"/>
          <w:lang w:val="en-US" w:eastAsia="zh-CN"/>
          <w14:textFill>
            <w14:solidFill>
              <w14:schemeClr w14:val="tx1"/>
            </w14:solidFill>
          </w14:textFill>
        </w:rPr>
        <w:t>黑龙江省交投高速公路运营管理有限公司牡丹江养护分公司养护维修（伸缩缝维修、标志牌基础更换）材料采购项目</w:t>
      </w:r>
      <w:r>
        <w:rPr>
          <w:rFonts w:hint="eastAsia" w:ascii="宋体" w:hAnsi="宋体" w:eastAsia="宋体" w:cs="宋体"/>
          <w:color w:val="000000" w:themeColor="text1"/>
          <w:sz w:val="24"/>
          <w:szCs w:val="24"/>
          <w14:textFill>
            <w14:solidFill>
              <w14:schemeClr w14:val="tx1"/>
            </w14:solidFill>
          </w14:textFill>
        </w:rPr>
        <w:t>进行</w:t>
      </w:r>
      <w:r>
        <w:rPr>
          <w:rFonts w:hint="eastAsia" w:ascii="宋体" w:hAnsi="宋体" w:eastAsia="宋体" w:cs="宋体"/>
          <w:color w:val="000000" w:themeColor="text1"/>
          <w:sz w:val="24"/>
          <w:szCs w:val="24"/>
          <w:lang w:eastAsia="zh-CN"/>
          <w14:textFill>
            <w14:solidFill>
              <w14:schemeClr w14:val="tx1"/>
            </w14:solidFill>
          </w14:textFill>
        </w:rPr>
        <w:t>竞价采购</w:t>
      </w:r>
      <w:r>
        <w:rPr>
          <w:rFonts w:hint="eastAsia" w:ascii="宋体" w:hAnsi="宋体" w:eastAsia="宋体" w:cs="宋体"/>
          <w:color w:val="000000" w:themeColor="text1"/>
          <w:sz w:val="24"/>
          <w:szCs w:val="24"/>
          <w14:textFill>
            <w14:solidFill>
              <w14:schemeClr w14:val="tx1"/>
            </w14:solidFill>
          </w14:textFill>
        </w:rPr>
        <w:t>，公告内容如下：</w:t>
      </w:r>
    </w:p>
    <w:p>
      <w:pPr>
        <w:pStyle w:val="4"/>
        <w:rPr>
          <w:rFonts w:ascii="宋体" w:hAnsi="宋体"/>
          <w:color w:val="000000" w:themeColor="text1"/>
          <w14:textFill>
            <w14:solidFill>
              <w14:schemeClr w14:val="tx1"/>
            </w14:solidFill>
          </w14:textFill>
        </w:rPr>
      </w:pPr>
      <w:bookmarkStart w:id="13" w:name="_Toc30939"/>
      <w:r>
        <w:rPr>
          <w:rFonts w:hint="eastAsia"/>
          <w:color w:val="000000" w:themeColor="text1"/>
          <w14:textFill>
            <w14:solidFill>
              <w14:schemeClr w14:val="tx1"/>
            </w14:solidFill>
          </w14:textFill>
        </w:rPr>
        <w:t>一、项目概况</w:t>
      </w:r>
      <w:bookmarkEnd w:id="13"/>
    </w:p>
    <w:p>
      <w:pPr>
        <w:snapToGrid w:val="0"/>
        <w:ind w:right="840" w:firstLine="480" w:firstLineChars="200"/>
        <w:rPr>
          <w:rFonts w:hint="default" w:ascii="宋体" w:hAnsi="宋体" w:eastAsia="微软雅黑"/>
          <w:color w:val="000000" w:themeColor="text1"/>
          <w:sz w:val="24"/>
          <w:lang w:val="en-US"/>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项目编号</w:t>
      </w:r>
      <w:r>
        <w:rPr>
          <w:rFonts w:hint="eastAsia" w:ascii="宋体" w:hAnsi="宋体"/>
          <w:color w:val="000000" w:themeColor="text1"/>
          <w:sz w:val="24"/>
          <w:lang w:eastAsia="zh-CN"/>
          <w14:textFill>
            <w14:solidFill>
              <w14:schemeClr w14:val="tx1"/>
            </w14:solidFill>
          </w14:textFill>
        </w:rPr>
        <w:t>：</w:t>
      </w:r>
      <w:r>
        <w:rPr>
          <w:rFonts w:hint="eastAsia" w:ascii="宋体" w:hAnsi="宋体"/>
          <w:b w:val="0"/>
          <w:bCs w:val="0"/>
          <w:color w:val="000000" w:themeColor="text1"/>
          <w:sz w:val="24"/>
          <w:szCs w:val="24"/>
          <w:lang w:val="en-US" w:eastAsia="zh-CN"/>
          <w14:textFill>
            <w14:solidFill>
              <w14:schemeClr w14:val="tx1"/>
            </w14:solidFill>
          </w14:textFill>
        </w:rPr>
        <w:t>FYZB-2022-1154</w:t>
      </w:r>
    </w:p>
    <w:p>
      <w:pPr>
        <w:pStyle w:val="16"/>
        <w:widowControl/>
        <w:spacing w:before="0" w:beforeAutospacing="0" w:after="0" w:afterAutospacing="0"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项目名称：</w:t>
      </w:r>
      <w:r>
        <w:rPr>
          <w:rFonts w:hint="eastAsia"/>
          <w:color w:val="000000" w:themeColor="text1"/>
          <w:sz w:val="24"/>
          <w:lang w:val="en-US" w:eastAsia="zh-CN"/>
          <w14:textFill>
            <w14:solidFill>
              <w14:schemeClr w14:val="tx1"/>
            </w14:solidFill>
          </w14:textFill>
        </w:rPr>
        <w:t>黑龙江省交投高速公路运营管理有限公司牡丹江养护分公司养护维修（伸缩缝维修、标志牌基础更换）材料采购项目</w:t>
      </w:r>
    </w:p>
    <w:p>
      <w:pPr>
        <w:pStyle w:val="16"/>
        <w:widowControl/>
        <w:spacing w:before="0" w:beforeAutospacing="0" w:after="0" w:afterAutospacing="0" w:line="360" w:lineRule="auto"/>
        <w:ind w:firstLine="480"/>
        <w:rPr>
          <w:rFonts w:hint="default"/>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1.3项目内容：</w:t>
      </w:r>
      <w:r>
        <w:rPr>
          <w:rFonts w:hint="eastAsia"/>
          <w:color w:val="000000" w:themeColor="text1"/>
          <w:sz w:val="24"/>
          <w:lang w:val="en-US" w:eastAsia="zh-CN"/>
          <w14:textFill>
            <w14:solidFill>
              <w14:schemeClr w14:val="tx1"/>
            </w14:solidFill>
          </w14:textFill>
        </w:rPr>
        <w:t>材料采购，详见附件。</w:t>
      </w:r>
    </w:p>
    <w:p>
      <w:pPr>
        <w:pStyle w:val="16"/>
        <w:widowControl/>
        <w:spacing w:before="0" w:beforeAutospacing="0" w:after="0" w:afterAutospacing="0" w:line="360" w:lineRule="auto"/>
        <w:ind w:firstLine="480"/>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1.4付款方式</w:t>
      </w:r>
      <w:r>
        <w:rPr>
          <w:rFonts w:hint="eastAsia" w:cs="宋体"/>
          <w:color w:val="000000" w:themeColor="text1"/>
          <w:lang w:eastAsia="zh-CN"/>
          <w14:textFill>
            <w14:solidFill>
              <w14:schemeClr w14:val="tx1"/>
            </w14:solidFill>
          </w14:textFill>
        </w:rPr>
        <w:t>：</w:t>
      </w:r>
      <w:r>
        <w:rPr>
          <w:rFonts w:hint="eastAsia" w:cs="宋体"/>
          <w:color w:val="000000" w:themeColor="text1"/>
          <w:lang w:val="en-US" w:eastAsia="zh-CN"/>
          <w14:textFill>
            <w14:solidFill>
              <w14:schemeClr w14:val="tx1"/>
            </w14:solidFill>
          </w14:textFill>
        </w:rPr>
        <w:t>合同另行约定。</w:t>
      </w:r>
    </w:p>
    <w:p>
      <w:pPr>
        <w:pStyle w:val="16"/>
        <w:widowControl/>
        <w:spacing w:before="0" w:beforeAutospacing="0" w:after="0" w:afterAutospacing="0" w:line="360" w:lineRule="auto"/>
        <w:ind w:firstLine="480"/>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1.5</w:t>
      </w:r>
      <w:r>
        <w:rPr>
          <w:rFonts w:hint="eastAsia" w:cs="宋体"/>
          <w:color w:val="000000" w:themeColor="text1"/>
          <w:lang w:val="en-US" w:eastAsia="zh-CN"/>
          <w14:textFill>
            <w14:solidFill>
              <w14:schemeClr w14:val="tx1"/>
            </w14:solidFill>
          </w14:textFill>
        </w:rPr>
        <w:t>交货</w:t>
      </w:r>
      <w:r>
        <w:rPr>
          <w:rFonts w:hint="eastAsia" w:ascii="宋体" w:hAnsi="宋体" w:cs="宋体"/>
          <w:color w:val="000000" w:themeColor="text1"/>
          <w:lang w:val="en-US" w:eastAsia="zh-CN"/>
          <w14:textFill>
            <w14:solidFill>
              <w14:schemeClr w14:val="tx1"/>
            </w14:solidFill>
          </w14:textFill>
        </w:rPr>
        <w:t>期限：</w:t>
      </w:r>
      <w:r>
        <w:rPr>
          <w:rFonts w:hint="eastAsia" w:cs="宋体"/>
          <w:color w:val="000000" w:themeColor="text1"/>
          <w:lang w:val="en-US" w:eastAsia="zh-CN"/>
          <w14:textFill>
            <w14:solidFill>
              <w14:schemeClr w14:val="tx1"/>
            </w14:solidFill>
          </w14:textFill>
        </w:rPr>
        <w:t>合同另行约定。</w:t>
      </w:r>
    </w:p>
    <w:p>
      <w:pPr>
        <w:pStyle w:val="16"/>
        <w:widowControl/>
        <w:spacing w:before="0" w:beforeAutospacing="0" w:after="0" w:afterAutospacing="0" w:line="360" w:lineRule="auto"/>
        <w:ind w:firstLine="480"/>
        <w:rPr>
          <w:rFonts w:hint="eastAsia" w:cs="宋体"/>
          <w:color w:val="000000" w:themeColor="text1"/>
          <w:highlight w:val="none"/>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hint="eastAsia" w:ascii="宋体" w:hAnsi="宋体" w:cs="宋体"/>
          <w:color w:val="000000" w:themeColor="text1"/>
          <w:lang w:val="en-US" w:eastAsia="zh-CN"/>
          <w14:textFill>
            <w14:solidFill>
              <w14:schemeClr w14:val="tx1"/>
            </w14:solidFill>
          </w14:textFill>
        </w:rPr>
        <w:t>6</w:t>
      </w:r>
      <w:r>
        <w:rPr>
          <w:rFonts w:hint="eastAsia" w:cs="宋体"/>
          <w:color w:val="000000" w:themeColor="text1"/>
          <w:lang w:val="en-US" w:eastAsia="zh-CN"/>
          <w14:textFill>
            <w14:solidFill>
              <w14:schemeClr w14:val="tx1"/>
            </w14:solidFill>
          </w14:textFill>
        </w:rPr>
        <w:t>交货</w:t>
      </w:r>
      <w:r>
        <w:rPr>
          <w:rFonts w:hint="eastAsia" w:ascii="宋体" w:hAnsi="宋体" w:cs="宋体"/>
          <w:color w:val="000000" w:themeColor="text1"/>
          <w14:textFill>
            <w14:solidFill>
              <w14:schemeClr w14:val="tx1"/>
            </w14:solidFill>
          </w14:textFill>
        </w:rPr>
        <w:t>地点</w:t>
      </w:r>
      <w:r>
        <w:rPr>
          <w:rFonts w:hint="eastAsia" w:cs="宋体"/>
          <w:color w:val="000000" w:themeColor="text1"/>
          <w:lang w:eastAsia="zh-CN"/>
          <w14:textFill>
            <w14:solidFill>
              <w14:schemeClr w14:val="tx1"/>
            </w14:solidFill>
          </w14:textFill>
        </w:rPr>
        <w:t>：</w:t>
      </w:r>
      <w:r>
        <w:rPr>
          <w:rFonts w:hint="eastAsia" w:ascii="宋体" w:hAnsi="宋体" w:cs="宋体"/>
          <w:color w:val="000000" w:themeColor="text1"/>
          <w:highlight w:val="none"/>
          <w:lang w:eastAsia="zh-CN"/>
          <w14:textFill>
            <w14:solidFill>
              <w14:schemeClr w14:val="tx1"/>
            </w14:solidFill>
          </w14:textFill>
        </w:rPr>
        <w:t>采购人指定地点</w:t>
      </w:r>
      <w:r>
        <w:rPr>
          <w:rFonts w:hint="eastAsia" w:cs="宋体"/>
          <w:color w:val="000000" w:themeColor="text1"/>
          <w:highlight w:val="none"/>
          <w:lang w:eastAsia="zh-CN"/>
          <w14:textFill>
            <w14:solidFill>
              <w14:schemeClr w14:val="tx1"/>
            </w14:solidFill>
          </w14:textFill>
        </w:rPr>
        <w:t>。</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000000" w:themeColor="text1"/>
          <w14:textFill>
            <w14:solidFill>
              <w14:schemeClr w14:val="tx1"/>
            </w14:solidFill>
          </w14:textFill>
        </w:rPr>
      </w:pPr>
      <w:bookmarkStart w:id="14" w:name="_Toc8577"/>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bookmarkEnd w:id="14"/>
    </w:p>
    <w:p>
      <w:pPr>
        <w:bidi w:val="0"/>
        <w:ind w:firstLine="480" w:firstLineChars="200"/>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2.1</w:t>
      </w:r>
      <w:r>
        <w:rPr>
          <w:rFonts w:hint="eastAsia" w:ascii="宋体" w:hAnsi="宋体" w:cs="宋体"/>
          <w:color w:val="000000" w:themeColor="text1"/>
          <w:kern w:val="0"/>
          <w:sz w:val="24"/>
          <w:szCs w:val="24"/>
          <w:highlight w:val="none"/>
          <w:lang w:val="en-US" w:eastAsia="zh-CN" w:bidi="ar-SA"/>
          <w14:textFill>
            <w14:solidFill>
              <w14:schemeClr w14:val="tx1"/>
            </w14:solidFill>
          </w14:textFill>
        </w:rPr>
        <w:t>采购方式为</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000000" w:themeColor="text1"/>
          <w14:textFill>
            <w14:solidFill>
              <w14:schemeClr w14:val="tx1"/>
            </w14:solidFill>
          </w14:textFill>
        </w:rPr>
      </w:pPr>
      <w:bookmarkStart w:id="15" w:name="_Toc29405"/>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bookmarkEnd w:id="15"/>
    </w:p>
    <w:p>
      <w:pPr>
        <w:snapToGrid w:val="0"/>
        <w:ind w:right="-58"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3.1采购预算金额为410000.00元</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以实际发生为准</w:t>
      </w:r>
      <w:r>
        <w:rPr>
          <w:rFonts w:hint="eastAsia" w:ascii="宋体" w:hAnsi="宋体"/>
          <w:color w:val="000000" w:themeColor="text1"/>
          <w:sz w:val="24"/>
          <w:lang w:val="en-US"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意向供应商报价为</w:t>
      </w:r>
      <w:r>
        <w:rPr>
          <w:rFonts w:hint="eastAsia" w:ascii="宋体" w:hAnsi="宋体"/>
          <w:color w:val="000000" w:themeColor="text1"/>
          <w:sz w:val="24"/>
          <w:lang w:val="en-US" w:eastAsia="zh-CN"/>
          <w14:textFill>
            <w14:solidFill>
              <w14:schemeClr w14:val="tx1"/>
            </w14:solidFill>
          </w14:textFill>
        </w:rPr>
        <w:t>含税、货到现场的报价</w:t>
      </w:r>
      <w:r>
        <w:rPr>
          <w:rFonts w:hint="eastAsia" w:ascii="宋体" w:hAnsi="宋体"/>
          <w:color w:val="000000" w:themeColor="text1"/>
          <w:sz w:val="24"/>
          <w14:textFill>
            <w14:solidFill>
              <w14:schemeClr w14:val="tx1"/>
            </w14:solidFill>
          </w14:textFill>
        </w:rPr>
        <w:t>，开具增值税专用发票</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w:t>
      </w:r>
    </w:p>
    <w:p>
      <w:pPr>
        <w:pStyle w:val="4"/>
        <w:rPr>
          <w:color w:val="000000" w:themeColor="text1"/>
          <w14:textFill>
            <w14:solidFill>
              <w14:schemeClr w14:val="tx1"/>
            </w14:solidFill>
          </w14:textFill>
        </w:rPr>
      </w:pPr>
      <w:bookmarkStart w:id="16" w:name="_Toc21712"/>
      <w:r>
        <w:rPr>
          <w:rFonts w:hint="eastAsia"/>
          <w:color w:val="000000" w:themeColor="text1"/>
          <w14:textFill>
            <w14:solidFill>
              <w14:schemeClr w14:val="tx1"/>
            </w14:solidFill>
          </w14:textFill>
        </w:rPr>
        <w:t>四、意向供应商资格要求</w:t>
      </w:r>
      <w:bookmarkEnd w:id="16"/>
    </w:p>
    <w:p>
      <w:pPr>
        <w:keepNext w:val="0"/>
        <w:keepLines w:val="0"/>
        <w:pageBreakBefore w:val="0"/>
        <w:kinsoku/>
        <w:overflowPunct/>
        <w:topLinePunct w:val="0"/>
        <w:autoSpaceDE/>
        <w:autoSpaceDN/>
        <w:bidi w:val="0"/>
        <w:adjustRightInd/>
        <w:snapToGrid w:val="0"/>
        <w:ind w:right="-58" w:firstLine="480" w:firstLineChars="200"/>
        <w:textAlignment w:val="auto"/>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4.1必须是在中华人民共和国境内注册的法人或其他组织或自然人，具备有效的营业执照。营业执照经营范围必须含有本次采购项目的相关内容。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4.3意向供应商必须具备《政府采</w:t>
      </w:r>
      <w:bookmarkStart w:id="26" w:name="_GoBack"/>
      <w:bookmarkEnd w:id="26"/>
      <w:r>
        <w:rPr>
          <w:rFonts w:hint="eastAsia" w:ascii="宋体" w:hAnsi="宋体"/>
          <w:color w:val="000000" w:themeColor="text1"/>
          <w:kern w:val="0"/>
          <w:sz w:val="24"/>
          <w14:textFill>
            <w14:solidFill>
              <w14:schemeClr w14:val="tx1"/>
            </w14:solidFill>
          </w14:textFill>
        </w:rPr>
        <w:t xml:space="preserve">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000000" w:themeColor="text1"/>
          <w:sz w:val="24"/>
          <w:shd w:val="clear" w:color="auto" w:fill="FFFF00"/>
          <w14:textFill>
            <w14:solidFill>
              <w14:schemeClr w14:val="tx1"/>
            </w14:solidFill>
          </w14:textFill>
        </w:rPr>
      </w:pPr>
      <w:r>
        <w:rPr>
          <w:rFonts w:hint="eastAsia" w:ascii="宋体" w:hAnsi="宋体"/>
          <w:color w:val="000000" w:themeColor="text1"/>
          <w:kern w:val="0"/>
          <w:sz w:val="24"/>
          <w14:textFill>
            <w14:solidFill>
              <w14:schemeClr w14:val="tx1"/>
            </w14:solidFill>
          </w14:textFill>
        </w:rPr>
        <w:t>4.5</w:t>
      </w:r>
      <w:r>
        <w:rPr>
          <w:rFonts w:hint="eastAsia" w:ascii="宋体" w:hAnsi="宋体"/>
          <w:color w:val="000000" w:themeColor="text1"/>
          <w:sz w:val="24"/>
          <w14:textFill>
            <w14:solidFill>
              <w14:schemeClr w14:val="tx1"/>
            </w14:solidFill>
          </w14:textFill>
        </w:rPr>
        <w:t>意向供应商须通过</w:t>
      </w:r>
      <w:r>
        <w:rPr>
          <w:rFonts w:hint="eastAsia" w:ascii="宋体" w:hAnsi="宋体"/>
          <w:color w:val="000000" w:themeColor="text1"/>
          <w:sz w:val="24"/>
          <w:lang w:eastAsia="zh-CN"/>
          <w14:textFill>
            <w14:solidFill>
              <w14:schemeClr w14:val="tx1"/>
            </w14:solidFill>
          </w14:textFill>
        </w:rPr>
        <w:t>“塔比星产业互联网平台”（网址： https://www.tabe.cn/）</w:t>
      </w:r>
      <w:r>
        <w:rPr>
          <w:rFonts w:hint="eastAsia" w:ascii="宋体" w:hAnsi="宋体"/>
          <w:color w:val="000000" w:themeColor="text1"/>
          <w:sz w:val="24"/>
          <w14:textFill>
            <w14:solidFill>
              <w14:schemeClr w14:val="tx1"/>
            </w14:solidFill>
          </w14:textFill>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4.6与采购人存在利害关系可能影响采购公正性的法人，不得参加本项目投标。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4.7法定代表人为同一人或者存在控股、管理关系的不同企业（如：母、子公司等），不得同时参加本项目投标。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4.8本项目不接受联合体参加。</w:t>
      </w:r>
    </w:p>
    <w:p>
      <w:pPr>
        <w:pStyle w:val="4"/>
        <w:rPr>
          <w:color w:val="000000" w:themeColor="text1"/>
          <w14:textFill>
            <w14:solidFill>
              <w14:schemeClr w14:val="tx1"/>
            </w14:solidFill>
          </w14:textFill>
        </w:rPr>
      </w:pPr>
      <w:bookmarkStart w:id="17" w:name="_Toc17678"/>
      <w:r>
        <w:rPr>
          <w:rFonts w:hint="eastAsia"/>
          <w:color w:val="000000" w:themeColor="text1"/>
          <w14:textFill>
            <w14:solidFill>
              <w14:schemeClr w14:val="tx1"/>
            </w14:solidFill>
          </w14:textFill>
        </w:rPr>
        <w:t>五、采购文件的获取</w:t>
      </w:r>
      <w:bookmarkEnd w:id="17"/>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5.1凡有意参加的意向供应商，请登录“塔比星产业互联网平台”（网址： https://www.tabe.cn/）按要求进行实名会员注册及选择项目报名、下载采购文件；</w:t>
      </w:r>
    </w:p>
    <w:p>
      <w:pPr>
        <w:snapToGrid w:val="0"/>
        <w:ind w:firstLine="480" w:firstLineChars="200"/>
        <w:jc w:val="left"/>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5.2采购文件费用：500元，</w:t>
      </w:r>
      <w:r>
        <w:rPr>
          <w:rFonts w:hint="eastAsia" w:ascii="宋体" w:hAnsi="宋体"/>
          <w:color w:val="000000" w:themeColor="text1"/>
          <w:sz w:val="24"/>
          <w:lang w:val="en-US" w:eastAsia="zh-CN"/>
          <w14:textFill>
            <w14:solidFill>
              <w14:schemeClr w14:val="tx1"/>
            </w14:solidFill>
          </w14:textFill>
        </w:rPr>
        <w:t>由于供应商自身原因导致的资格审查不通过或未中标，采购文件费不予退还。</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5.3凡有意参加本项目的意向供应商须在202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11月30</w:t>
      </w:r>
      <w:r>
        <w:rPr>
          <w:rFonts w:hint="eastAsia" w:ascii="宋体" w:hAnsi="宋体"/>
          <w:color w:val="000000" w:themeColor="text1"/>
          <w:sz w:val="24"/>
          <w14:textFill>
            <w14:solidFill>
              <w14:schemeClr w14:val="tx1"/>
            </w14:solidFill>
          </w14:textFill>
        </w:rPr>
        <w:t>日至202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12月05</w:t>
      </w:r>
      <w:r>
        <w:rPr>
          <w:rFonts w:hint="eastAsia" w:ascii="宋体" w:hAnsi="宋体"/>
          <w:color w:val="000000" w:themeColor="text1"/>
          <w:sz w:val="24"/>
          <w14:textFill>
            <w14:solidFill>
              <w14:schemeClr w14:val="tx1"/>
            </w14:solidFill>
          </w14:textFill>
        </w:rPr>
        <w:t>日10时00分（法定节假日除外），以汇款形式将采购文件费用汇入代理公司银行账户。</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账户名：黑龙江丰亿招投标有限公司</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账  号：08055101040007296</w:t>
      </w:r>
    </w:p>
    <w:p>
      <w:pPr>
        <w:snapToGrid w:val="0"/>
        <w:ind w:firstLine="480" w:firstLineChars="200"/>
        <w:jc w:val="left"/>
        <w:rPr>
          <w:rFonts w:hint="eastAsia" w:ascii="宋体" w:hAnsi="宋体"/>
          <w:color w:val="000000" w:themeColor="text1"/>
          <w:sz w:val="24"/>
          <w14:textFill>
            <w14:solidFill>
              <w14:schemeClr w14:val="tx1"/>
            </w14:solidFill>
          </w14:textFill>
        </w:rPr>
      </w:pPr>
      <w:bookmarkStart w:id="18" w:name="_Toc10623"/>
      <w:r>
        <w:rPr>
          <w:rFonts w:hint="eastAsia" w:ascii="宋体" w:hAnsi="宋体"/>
          <w:color w:val="000000" w:themeColor="text1"/>
          <w:sz w:val="24"/>
          <w14:textFill>
            <w14:solidFill>
              <w14:schemeClr w14:val="tx1"/>
            </w14:solidFill>
          </w14:textFill>
        </w:rPr>
        <w:t>开户行：中国农业银行股份有限公司哈尔滨道</w:t>
      </w:r>
      <w:r>
        <w:rPr>
          <w:rFonts w:hint="eastAsia" w:ascii="宋体" w:hAnsi="宋体"/>
          <w:color w:val="000000" w:themeColor="text1"/>
          <w:sz w:val="24"/>
          <w:lang w:val="en-US" w:eastAsia="zh-CN"/>
          <w14:textFill>
            <w14:solidFill>
              <w14:schemeClr w14:val="tx1"/>
            </w14:solidFill>
          </w14:textFill>
        </w:rPr>
        <w:t>里</w:t>
      </w:r>
      <w:r>
        <w:rPr>
          <w:rFonts w:hint="eastAsia" w:ascii="宋体" w:hAnsi="宋体"/>
          <w:color w:val="000000" w:themeColor="text1"/>
          <w:sz w:val="24"/>
          <w14:textFill>
            <w14:solidFill>
              <w14:schemeClr w14:val="tx1"/>
            </w14:solidFill>
          </w14:textFill>
        </w:rPr>
        <w:t>支行</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行  号：103261004021</w:t>
      </w:r>
    </w:p>
    <w:p>
      <w:pPr>
        <w:pStyle w:val="4"/>
        <w:numPr>
          <w:ilvl w:val="0"/>
          <w:numId w:val="0"/>
        </w:num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六、投标保证金</w:t>
      </w:r>
      <w:bookmarkEnd w:id="18"/>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6.1采购保证金形式：汇款或保函。</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6.2保证金汇款形式</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6.2.1保证金金额：小写：8200.00元；大写：捌仟贰佰元整。</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6.2.2保证金递交截止时间：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2022年12月06日10时00分</w:t>
      </w:r>
      <w:r>
        <w:rPr>
          <w:rFonts w:hint="eastAsia" w:ascii="宋体" w:hAnsi="宋体" w:cs="Times New Roman"/>
          <w:color w:val="000000" w:themeColor="text1"/>
          <w:sz w:val="24"/>
          <w:szCs w:val="24"/>
          <w:lang w:val="en-US" w:eastAsia="zh-CN"/>
          <w14:textFill>
            <w14:solidFill>
              <w14:schemeClr w14:val="tx1"/>
            </w14:solidFill>
          </w14:textFill>
        </w:rPr>
        <w:t>。</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6.2.3保证金递交信息（意向供应商保证金递交须由企业基本户转出）</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账</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名：黑龙江丰亿招投标有限公司</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账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号：08055101040007296</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开户行：中国农业银行股份有限公司哈尔滨道</w:t>
      </w:r>
      <w:r>
        <w:rPr>
          <w:rFonts w:hint="eastAsia" w:ascii="宋体" w:hAnsi="宋体"/>
          <w:color w:val="000000" w:themeColor="text1"/>
          <w:sz w:val="24"/>
          <w:lang w:val="en-US" w:eastAsia="zh-CN"/>
          <w14:textFill>
            <w14:solidFill>
              <w14:schemeClr w14:val="tx1"/>
            </w14:solidFill>
          </w14:textFill>
        </w:rPr>
        <w:t>里</w:t>
      </w:r>
      <w:r>
        <w:rPr>
          <w:rFonts w:hint="eastAsia" w:ascii="宋体" w:hAnsi="宋体"/>
          <w:color w:val="000000" w:themeColor="text1"/>
          <w:sz w:val="24"/>
          <w14:textFill>
            <w14:solidFill>
              <w14:schemeClr w14:val="tx1"/>
            </w14:solidFill>
          </w14:textFill>
        </w:rPr>
        <w:t>支行</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行  号：103261004021</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6.3.1保函手续费：供应商如选择保函形式，需缴纳保函手续费170元整。</w:t>
      </w:r>
    </w:p>
    <w:p>
      <w:pPr>
        <w:pStyle w:val="2"/>
        <w:ind w:firstLine="480" w:firstLineChars="200"/>
        <w:rPr>
          <w:rFonts w:hint="eastAsia" w:ascii="宋体" w:hAnsi="宋体" w:eastAsia="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6.3.2获取保函需要提供的材料：本项目的招标公告及加盖公司公章的营业执照扫描件。</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6.3.3投标保证金保函办理事宜：</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担保公司：深圳创联非融资性担保有限公司</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 系 人：董经理  </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联系方式：18031171053</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6.4供应商提交报价文件时需将担保公司开具的保函一同提交，未按时递交保证金或保函视为无效标。</w:t>
      </w:r>
    </w:p>
    <w:p>
      <w:pPr>
        <w:pStyle w:val="4"/>
        <w:rPr>
          <w:rFonts w:ascii="宋体" w:hAnsi="宋体"/>
          <w:color w:val="000000" w:themeColor="text1"/>
          <w14:textFill>
            <w14:solidFill>
              <w14:schemeClr w14:val="tx1"/>
            </w14:solidFill>
          </w14:textFill>
        </w:rPr>
      </w:pPr>
      <w:bookmarkStart w:id="19" w:name="_Toc13917"/>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.1竞价方式：一次报价；</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hint="eastAsia" w:ascii="宋体" w:hAnsi="宋体"/>
          <w:b w:val="0"/>
          <w:bCs w:val="0"/>
          <w:color w:val="000000" w:themeColor="text1"/>
          <w:sz w:val="24"/>
          <w:lang w:val="en-US" w:eastAsia="zh-CN"/>
          <w14:textFill>
            <w14:solidFill>
              <w14:schemeClr w14:val="tx1"/>
            </w14:solidFill>
          </w14:textFill>
        </w:rPr>
      </w:pPr>
      <w:r>
        <w:rPr>
          <w:rFonts w:hint="eastAsia" w:ascii="宋体" w:hAnsi="宋体"/>
          <w:b w:val="0"/>
          <w:bCs w:val="0"/>
          <w:color w:val="000000" w:themeColor="text1"/>
          <w:sz w:val="24"/>
          <w:lang w:val="en-US" w:eastAsia="zh-CN"/>
          <w14:textFill>
            <w14:solidFill>
              <w14:schemeClr w14:val="tx1"/>
            </w14:solidFill>
          </w14:textFill>
        </w:rPr>
        <w:t>7.2供应商报价:本项目采购预算为410000.00元，供应商报价为清单内各项单价之和，结算金额以实际发生为准；</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.3.1通过“</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.3.2.1线上提交加盖公章的营业执照、法人身份证</w:t>
      </w:r>
      <w:r>
        <w:rPr>
          <w:rFonts w:hint="eastAsia" w:ascii="宋体" w:hAnsi="宋体"/>
          <w:color w:val="000000" w:themeColor="text1"/>
          <w:sz w:val="24"/>
          <w:lang w:eastAsia="zh-CN"/>
          <w14:textFill>
            <w14:solidFill>
              <w14:schemeClr w14:val="tx1"/>
            </w14:solidFill>
          </w14:textFill>
        </w:rPr>
        <w:t>、税率证明</w:t>
      </w:r>
      <w:r>
        <w:rPr>
          <w:rFonts w:hint="eastAsia" w:ascii="宋体" w:hAnsi="宋体"/>
          <w:color w:val="000000" w:themeColor="text1"/>
          <w:sz w:val="24"/>
          <w:lang w:val="en-US" w:eastAsia="zh-CN"/>
          <w14:textFill>
            <w14:solidFill>
              <w14:schemeClr w14:val="tx1"/>
            </w14:solidFill>
          </w14:textFill>
        </w:rPr>
        <w:t>、采购文件费银行汇款回执单电子版扫描件</w:t>
      </w:r>
      <w:r>
        <w:rPr>
          <w:rFonts w:hint="eastAsia" w:ascii="宋体" w:hAnsi="宋体"/>
          <w:color w:val="000000" w:themeColor="text1"/>
          <w:sz w:val="24"/>
          <w14:textFill>
            <w14:solidFill>
              <w14:schemeClr w14:val="tx1"/>
            </w14:solidFill>
          </w14:textFill>
        </w:rPr>
        <w:t>。</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highlight w:val="yellow"/>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w:t>
      </w:r>
      <w:r>
        <w:rPr>
          <w:rFonts w:hint="eastAsia" w:ascii="宋体" w:hAnsi="宋体"/>
          <w:color w:val="000000" w:themeColor="text1"/>
          <w:sz w:val="24"/>
          <w:lang w:val="en-US" w:eastAsia="zh-CN"/>
          <w14:textFill>
            <w14:solidFill>
              <w14:schemeClr w14:val="tx1"/>
            </w14:solidFill>
          </w14:textFill>
        </w:rPr>
        <w:t>2.2</w:t>
      </w:r>
      <w:r>
        <w:rPr>
          <w:rFonts w:hint="eastAsia" w:ascii="宋体" w:hAnsi="宋体"/>
          <w:color w:val="000000" w:themeColor="text1"/>
          <w:sz w:val="24"/>
          <w14:textFill>
            <w14:solidFill>
              <w14:schemeClr w14:val="tx1"/>
            </w14:solidFill>
          </w14:textFill>
        </w:rPr>
        <w:t>线上报名截止时间：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2022年12月05日10时00分</w:t>
      </w:r>
      <w:r>
        <w:rPr>
          <w:rFonts w:hint="eastAsia" w:ascii="宋体" w:hAnsi="宋体"/>
          <w:color w:val="000000" w:themeColor="text1"/>
          <w:sz w:val="24"/>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000000" w:themeColor="text1"/>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.4.2报价文件提交截止时间：</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202</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12月06</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日1</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时00分</w:t>
      </w:r>
      <w:r>
        <w:rPr>
          <w:rFonts w:hint="eastAsia" w:ascii="宋体" w:hAnsi="宋体"/>
          <w:color w:val="000000" w:themeColor="text1"/>
          <w:sz w:val="24"/>
          <w:szCs w:val="24"/>
          <w14:textFill>
            <w14:solidFill>
              <w14:schemeClr w14:val="tx1"/>
            </w14:solidFill>
          </w14:textFill>
        </w:rPr>
        <w:t>。</w:t>
      </w:r>
    </w:p>
    <w:p>
      <w:pPr>
        <w:pStyle w:val="4"/>
        <w:rPr>
          <w:rFonts w:ascii="宋体" w:hAnsi="宋体"/>
          <w:color w:val="000000" w:themeColor="text1"/>
          <w14:textFill>
            <w14:solidFill>
              <w14:schemeClr w14:val="tx1"/>
            </w14:solidFill>
          </w14:textFill>
        </w:rPr>
      </w:pPr>
      <w:bookmarkStart w:id="20" w:name="_Toc5154"/>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bookmarkEnd w:id="20"/>
    </w:p>
    <w:p>
      <w:pPr>
        <w:widowControl/>
        <w:adjustRightInd w:val="0"/>
        <w:snapToGrid w:val="0"/>
        <w:spacing w:line="336" w:lineRule="auto"/>
        <w:ind w:firstLine="480"/>
        <w:jc w:val="left"/>
        <w:rPr>
          <w:rFonts w:hint="eastAsia" w:ascii="宋体" w:hAnsi="宋体"/>
          <w:color w:val="000000" w:themeColor="text1"/>
          <w:kern w:val="0"/>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8</w:t>
      </w: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采购人按照</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报价最低</w:t>
      </w:r>
      <w:r>
        <w:rPr>
          <w:rFonts w:hint="eastAsia" w:ascii="宋体" w:hAnsi="宋体"/>
          <w:color w:val="000000" w:themeColor="text1"/>
          <w:sz w:val="24"/>
          <w14:textFill>
            <w14:solidFill>
              <w14:schemeClr w14:val="tx1"/>
            </w14:solidFill>
          </w14:textFill>
        </w:rPr>
        <w:t>、时间优先”</w:t>
      </w:r>
      <w:r>
        <w:rPr>
          <w:rFonts w:ascii="宋体" w:hAnsi="宋体"/>
          <w:color w:val="000000" w:themeColor="text1"/>
          <w:sz w:val="24"/>
          <w14:textFill>
            <w14:solidFill>
              <w14:schemeClr w14:val="tx1"/>
            </w14:solidFill>
          </w14:textFill>
        </w:rPr>
        <w:t>原则确定成交供应商</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意向供应商在规定时间内所提交的最后一次报价为最终报价。</w:t>
      </w:r>
    </w:p>
    <w:p>
      <w:pPr>
        <w:widowControl/>
        <w:adjustRightInd w:val="0"/>
        <w:snapToGrid w:val="0"/>
        <w:spacing w:line="336" w:lineRule="auto"/>
        <w:ind w:firstLine="480"/>
        <w:jc w:val="left"/>
      </w:pPr>
      <w:r>
        <w:rPr>
          <w:rFonts w:hint="eastAsia" w:ascii="宋体" w:hAnsi="宋体"/>
          <w:color w:val="auto"/>
          <w:sz w:val="24"/>
          <w:lang w:val="en-US" w:eastAsia="zh-CN"/>
        </w:rPr>
        <w:t>8.2成交供应商须在本项目公示期结束后，将加盖公章的纸质版报价文件投送或邮寄至采购人指定地点。</w:t>
      </w:r>
    </w:p>
    <w:p>
      <w:pPr>
        <w:pStyle w:val="4"/>
        <w:rPr>
          <w:rFonts w:ascii="宋体" w:hAnsi="宋体"/>
          <w:color w:val="000000" w:themeColor="text1"/>
          <w:kern w:val="0"/>
          <w14:textFill>
            <w14:solidFill>
              <w14:schemeClr w14:val="tx1"/>
            </w14:solidFill>
          </w14:textFill>
        </w:rPr>
      </w:pPr>
      <w:bookmarkStart w:id="21" w:name="_Toc5349"/>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bookmarkEnd w:id="21"/>
    </w:p>
    <w:p>
      <w:pPr>
        <w:snapToGrid w:val="0"/>
        <w:ind w:right="-58"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 xml:space="preserve">.3由于供货不及时给采购方造成的损失，供应方应根据采购方所造成的损失给与全部赔偿。 </w:t>
      </w:r>
    </w:p>
    <w:p>
      <w:pPr>
        <w:pStyle w:val="4"/>
        <w:rPr>
          <w:color w:val="000000" w:themeColor="text1"/>
          <w14:textFill>
            <w14:solidFill>
              <w14:schemeClr w14:val="tx1"/>
            </w14:solidFill>
          </w14:textFill>
        </w:rPr>
      </w:pPr>
      <w:bookmarkStart w:id="22" w:name="_Toc3803"/>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bookmarkEnd w:id="22"/>
    </w:p>
    <w:p>
      <w:pPr>
        <w:snapToGrid w:val="0"/>
        <w:ind w:right="-57" w:firstLine="480" w:firstLineChars="200"/>
        <w:jc w:val="left"/>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本公告在“</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）发布，其它网址转载无效。</w:t>
      </w:r>
    </w:p>
    <w:p>
      <w:pPr>
        <w:pStyle w:val="4"/>
        <w:rPr>
          <w:color w:val="000000" w:themeColor="text1"/>
          <w14:textFill>
            <w14:solidFill>
              <w14:schemeClr w14:val="tx1"/>
            </w14:solidFill>
          </w14:textFill>
        </w:rPr>
      </w:pPr>
      <w:bookmarkStart w:id="23" w:name="_Toc3303"/>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bookmarkEnd w:id="23"/>
    </w:p>
    <w:bookmarkEnd w:id="8"/>
    <w:bookmarkEnd w:id="9"/>
    <w:bookmarkEnd w:id="10"/>
    <w:bookmarkEnd w:id="11"/>
    <w:bookmarkEnd w:id="12"/>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bookmarkStart w:id="24" w:name="_Hlk530683232"/>
      <w:bookmarkStart w:id="25" w:name="_Toc418502404"/>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采 购 人：黑龙江省交投高速公路运营管理有限公司牡丹江养护分公司</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地   址：黑龙江省牡丹江市东安区乌苏里路103号</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联 系 人：张成龙</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电   话：</w:t>
      </w:r>
      <w:bookmarkEnd w:id="2"/>
      <w:bookmarkEnd w:id="3"/>
      <w:bookmarkEnd w:id="4"/>
      <w:bookmarkEnd w:id="5"/>
      <w:bookmarkEnd w:id="6"/>
      <w:bookmarkEnd w:id="7"/>
      <w:bookmarkEnd w:id="24"/>
      <w:bookmarkEnd w:id="25"/>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17303635466</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代理机构：</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黑龙江丰亿招投标有限公司</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地    址：</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哈尔滨市道里区群力第六大道熙郡印象商服4348号</w:t>
      </w:r>
    </w:p>
    <w:p>
      <w:pPr>
        <w:snapToGrid w:val="0"/>
        <w:ind w:right="-58" w:firstLine="480" w:firstLineChars="200"/>
        <w:rPr>
          <w:rFonts w:hint="eastAsia" w:ascii="宋体" w:hAnsi="宋体" w:eastAsia="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联 系 人：袁海涛</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电    话：</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18646173797</w:t>
      </w:r>
    </w:p>
    <w:p>
      <w:pPr>
        <w:pStyle w:val="2"/>
        <w:rPr>
          <w:color w:val="000000" w:themeColor="text1"/>
          <w14:textFill>
            <w14:solidFill>
              <w14:schemeClr w14:val="tx1"/>
            </w14:solidFill>
          </w14:textFill>
        </w:rPr>
      </w:pPr>
    </w:p>
    <w:sectPr>
      <w:footerReference r:id="rId11"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iZjFmZjU4ODg1ZDY4YTBkNjRiNGI2OTVmNjFjOTQ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1BA54FE"/>
    <w:rsid w:val="0205250F"/>
    <w:rsid w:val="02433859"/>
    <w:rsid w:val="024A0A7B"/>
    <w:rsid w:val="02B02F85"/>
    <w:rsid w:val="02CB2ECE"/>
    <w:rsid w:val="03910237"/>
    <w:rsid w:val="03AE58DF"/>
    <w:rsid w:val="03C22DC4"/>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DC42E1"/>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18672D"/>
    <w:rsid w:val="1B29317A"/>
    <w:rsid w:val="1B4A548A"/>
    <w:rsid w:val="1BBC0929"/>
    <w:rsid w:val="1BF83DE5"/>
    <w:rsid w:val="1C8E6019"/>
    <w:rsid w:val="1CD85BAB"/>
    <w:rsid w:val="1CF97F0F"/>
    <w:rsid w:val="1D4463A1"/>
    <w:rsid w:val="1D4B3CD8"/>
    <w:rsid w:val="1D61279C"/>
    <w:rsid w:val="1D741B82"/>
    <w:rsid w:val="1D993B93"/>
    <w:rsid w:val="1DB66595"/>
    <w:rsid w:val="1DCF77D1"/>
    <w:rsid w:val="1E593CBF"/>
    <w:rsid w:val="1E607EF6"/>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67172D1"/>
    <w:rsid w:val="26AC1B24"/>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BC01C5C"/>
    <w:rsid w:val="2C070555"/>
    <w:rsid w:val="2C316789"/>
    <w:rsid w:val="2C31774F"/>
    <w:rsid w:val="2C721EB1"/>
    <w:rsid w:val="2CC33441"/>
    <w:rsid w:val="2CDD42C9"/>
    <w:rsid w:val="2CF12E96"/>
    <w:rsid w:val="2DB24F69"/>
    <w:rsid w:val="2EDF5751"/>
    <w:rsid w:val="30455344"/>
    <w:rsid w:val="30880E08"/>
    <w:rsid w:val="3090164F"/>
    <w:rsid w:val="31527924"/>
    <w:rsid w:val="316D740E"/>
    <w:rsid w:val="31C22C15"/>
    <w:rsid w:val="31C9619C"/>
    <w:rsid w:val="31DC1E70"/>
    <w:rsid w:val="3213787A"/>
    <w:rsid w:val="32587733"/>
    <w:rsid w:val="32B2084A"/>
    <w:rsid w:val="32C96F9E"/>
    <w:rsid w:val="32CA1104"/>
    <w:rsid w:val="34441005"/>
    <w:rsid w:val="34722F2D"/>
    <w:rsid w:val="34842B29"/>
    <w:rsid w:val="348D5BA9"/>
    <w:rsid w:val="354A48D8"/>
    <w:rsid w:val="358B46E5"/>
    <w:rsid w:val="35FA6011"/>
    <w:rsid w:val="36E42BFC"/>
    <w:rsid w:val="37B51DAA"/>
    <w:rsid w:val="37BC545C"/>
    <w:rsid w:val="37C11A1F"/>
    <w:rsid w:val="38120073"/>
    <w:rsid w:val="38425E8D"/>
    <w:rsid w:val="390E4606"/>
    <w:rsid w:val="394A63F4"/>
    <w:rsid w:val="395E57A3"/>
    <w:rsid w:val="396E29BA"/>
    <w:rsid w:val="39DD5174"/>
    <w:rsid w:val="3A2018FF"/>
    <w:rsid w:val="3A3E4334"/>
    <w:rsid w:val="3A97095D"/>
    <w:rsid w:val="3AD13566"/>
    <w:rsid w:val="3B666A69"/>
    <w:rsid w:val="3B90088D"/>
    <w:rsid w:val="3BC66AAE"/>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155ABA"/>
    <w:rsid w:val="48990C74"/>
    <w:rsid w:val="48B27864"/>
    <w:rsid w:val="498B558E"/>
    <w:rsid w:val="4A2567B6"/>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316AA5"/>
    <w:rsid w:val="50BA2E4A"/>
    <w:rsid w:val="50FB749E"/>
    <w:rsid w:val="51076FF2"/>
    <w:rsid w:val="511F2554"/>
    <w:rsid w:val="51312DFF"/>
    <w:rsid w:val="51AF1DD9"/>
    <w:rsid w:val="51C55C86"/>
    <w:rsid w:val="525C772A"/>
    <w:rsid w:val="52BD50FE"/>
    <w:rsid w:val="530A04E8"/>
    <w:rsid w:val="531C70AD"/>
    <w:rsid w:val="53377FA9"/>
    <w:rsid w:val="535C7796"/>
    <w:rsid w:val="53CA641C"/>
    <w:rsid w:val="5417608F"/>
    <w:rsid w:val="541F0E41"/>
    <w:rsid w:val="54501E1B"/>
    <w:rsid w:val="54633EB9"/>
    <w:rsid w:val="54B97243"/>
    <w:rsid w:val="55407066"/>
    <w:rsid w:val="556F065B"/>
    <w:rsid w:val="55AA2F12"/>
    <w:rsid w:val="55D15919"/>
    <w:rsid w:val="56086208"/>
    <w:rsid w:val="56E70084"/>
    <w:rsid w:val="57B112DC"/>
    <w:rsid w:val="57B72076"/>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5915C3"/>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B6807"/>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2341</Words>
  <Characters>2738</Characters>
  <Lines>91</Lines>
  <Paragraphs>25</Paragraphs>
  <TotalTime>1</TotalTime>
  <ScaleCrop>false</ScaleCrop>
  <LinksUpToDate>false</LinksUpToDate>
  <CharactersWithSpaces>2804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Administrator</cp:lastModifiedBy>
  <dcterms:modified xsi:type="dcterms:W3CDTF">2022-11-29T07:01:44Z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5C8AF69064AD44CBAA4A7E785D0A393D</vt:lpwstr>
  </property>
</Properties>
</file>