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48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480" w:lineRule="auto"/>
        <w:jc w:val="center"/>
        <w:rPr>
          <w:rFonts w:hint="eastAsia" w:ascii="宋体" w:hAnsi="宋体"/>
          <w:b/>
          <w:color w:val="000000" w:themeColor="text1"/>
          <w:sz w:val="84"/>
          <w:szCs w:val="84"/>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伊春养护分公司材料采购项目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FYZB-2022-0961</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napToGrid w:val="0"/>
        <w:spacing w:before="120" w:beforeLines="50" w:line="480" w:lineRule="auto"/>
        <w:jc w:val="center"/>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伊春养护分公司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九月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145806782"/>
      <w:bookmarkStart w:id="2" w:name="_Toc156585290"/>
      <w:bookmarkStart w:id="3" w:name="_Toc60537380"/>
      <w:bookmarkStart w:id="4" w:name="_Toc211570245"/>
      <w:bookmarkStart w:id="5" w:name="_Toc201565762"/>
      <w:bookmarkStart w:id="6" w:name="_Toc18503769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1"/>
      <w:bookmarkStart w:id="9" w:name="OLE_LINK5"/>
      <w:bookmarkStart w:id="10" w:name="OLE_LINK3"/>
      <w:bookmarkStart w:id="11" w:name="OLE_LINK6"/>
      <w:bookmarkStart w:id="12" w:name="OLE_LINK4"/>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黑龙江省交投高速公路运营管理有限公司伊春养护分公司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黑龙江省交投高速公路运营管理有限公司伊春养护分公司</w:t>
      </w:r>
      <w:r>
        <w:rPr>
          <w:rFonts w:hint="eastAsia" w:cs="宋体"/>
          <w:color w:val="000000" w:themeColor="text1"/>
          <w:sz w:val="24"/>
          <w:szCs w:val="24"/>
          <w:lang w:val="en-US" w:eastAsia="zh-CN"/>
          <w14:textFill>
            <w14:solidFill>
              <w14:schemeClr w14:val="tx1"/>
            </w14:solidFill>
          </w14:textFill>
        </w:rPr>
        <w:t>材料采购项目</w:t>
      </w:r>
      <w:r>
        <w:rPr>
          <w:rFonts w:hint="eastAsia" w:cs="宋体"/>
          <w:color w:val="000000" w:themeColor="text1"/>
          <w:sz w:val="24"/>
          <w:szCs w:val="24"/>
          <w:lang w:eastAsia="zh-CN"/>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FYZB-2022-0961</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黑龙江省交投高速公路运营管理有限公司伊春养护分公司</w:t>
      </w:r>
      <w:r>
        <w:rPr>
          <w:rFonts w:hint="eastAsia" w:cs="宋体"/>
          <w:color w:val="000000" w:themeColor="text1"/>
          <w:sz w:val="24"/>
          <w:szCs w:val="24"/>
          <w:lang w:val="en-US" w:eastAsia="zh-CN"/>
          <w14:textFill>
            <w14:solidFill>
              <w14:schemeClr w14:val="tx1"/>
            </w14:solidFill>
          </w14:textFill>
        </w:rPr>
        <w:t>材料采购项目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材料采购，</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：货到验收合格后</w:t>
      </w:r>
      <w:r>
        <w:rPr>
          <w:rFonts w:hint="eastAsia" w:cs="宋体"/>
          <w:color w:val="000000" w:themeColor="text1"/>
          <w:lang w:val="en-US" w:eastAsia="zh-CN"/>
          <w14:textFill>
            <w14:solidFill>
              <w14:schemeClr w14:val="tx1"/>
            </w14:solidFill>
          </w14:textFill>
        </w:rPr>
        <w:t>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合同签订后2年内交货。</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交货。</w:t>
      </w:r>
    </w:p>
    <w:p>
      <w:pPr>
        <w:pStyle w:val="16"/>
        <w:widowControl/>
        <w:spacing w:before="0" w:beforeAutospacing="0" w:after="0" w:afterAutospacing="0" w:line="360" w:lineRule="auto"/>
        <w:ind w:firstLine="480"/>
        <w:rPr>
          <w:rFonts w:hint="eastAsia" w:eastAsia="宋体"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期：2年。</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3.1采购预算金额为94000.00元</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意向供应商报价为</w:t>
      </w:r>
      <w:r>
        <w:rPr>
          <w:rFonts w:hint="eastAsia" w:ascii="宋体" w:hAnsi="宋体"/>
          <w:color w:val="000000" w:themeColor="text1"/>
          <w:sz w:val="24"/>
          <w:lang w:val="en-US" w:eastAsia="zh-CN"/>
          <w14:textFill>
            <w14:solidFill>
              <w14:schemeClr w14:val="tx1"/>
            </w14:solidFill>
          </w14:textFill>
        </w:rPr>
        <w:t>含税、货到现场的报价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keepNext w:val="0"/>
        <w:keepLines w:val="0"/>
        <w:pageBreakBefore w:val="0"/>
        <w:kinsoku/>
        <w:overflowPunct/>
        <w:topLinePunct w:val="0"/>
        <w:autoSpaceDE/>
        <w:autoSpaceDN/>
        <w:bidi w:val="0"/>
        <w:adjustRightInd/>
        <w:snapToGrid w:val="0"/>
        <w:ind w:right="-58"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10月08</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10月11</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6.2.1保证金金额：小写：1800元；大写：壹仟捌佰元整。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2022年10月12日10时00分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94000.00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2022年10月11日10时00分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bookmarkStart w:id="26" w:name="_GoBack"/>
      <w:bookmarkEnd w:id="26"/>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人：黑龙江省交投高速公路运营管理有限公司伊春养护分公司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址：黑龙江省伊春市伊春区前进办事处红光街（林都大街34号）</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人：王猛</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13796529652</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0451-84310880</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IyOTNhZDhiMTQyNzUwNjdmYzNjOTBkZjc5MDk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AF2BB4"/>
    <w:rsid w:val="0ED452BB"/>
    <w:rsid w:val="0F31425F"/>
    <w:rsid w:val="0F6415E1"/>
    <w:rsid w:val="10EA45B9"/>
    <w:rsid w:val="11346698"/>
    <w:rsid w:val="121E4F8B"/>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67118D"/>
    <w:rsid w:val="32B2084A"/>
    <w:rsid w:val="32BB58F3"/>
    <w:rsid w:val="32C96F9E"/>
    <w:rsid w:val="32CA1104"/>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9D36E6"/>
    <w:rsid w:val="39DD5174"/>
    <w:rsid w:val="3A1D6BF8"/>
    <w:rsid w:val="3A2018FF"/>
    <w:rsid w:val="3A3E4334"/>
    <w:rsid w:val="3A97095D"/>
    <w:rsid w:val="3AD13566"/>
    <w:rsid w:val="3B666A69"/>
    <w:rsid w:val="3B90088D"/>
    <w:rsid w:val="3C2C6F2D"/>
    <w:rsid w:val="3C3A22BF"/>
    <w:rsid w:val="3C6E113B"/>
    <w:rsid w:val="3D2573CB"/>
    <w:rsid w:val="3D436EEA"/>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9611DB"/>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D15919"/>
    <w:rsid w:val="56086208"/>
    <w:rsid w:val="56E70084"/>
    <w:rsid w:val="57B112DC"/>
    <w:rsid w:val="57C01F0E"/>
    <w:rsid w:val="57D31F46"/>
    <w:rsid w:val="57F66DF9"/>
    <w:rsid w:val="584C2AA5"/>
    <w:rsid w:val="58922F6B"/>
    <w:rsid w:val="58F2590B"/>
    <w:rsid w:val="58F8018E"/>
    <w:rsid w:val="591E0DD4"/>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2933AA"/>
    <w:rsid w:val="5FC021DC"/>
    <w:rsid w:val="5FE377F5"/>
    <w:rsid w:val="5FE62E86"/>
    <w:rsid w:val="5FF64D19"/>
    <w:rsid w:val="606B5755"/>
    <w:rsid w:val="609251F4"/>
    <w:rsid w:val="611B76A6"/>
    <w:rsid w:val="6194608B"/>
    <w:rsid w:val="61986D3B"/>
    <w:rsid w:val="61B7414F"/>
    <w:rsid w:val="62ED5A7A"/>
    <w:rsid w:val="63032B74"/>
    <w:rsid w:val="63653ECF"/>
    <w:rsid w:val="63945DD3"/>
    <w:rsid w:val="63F80264"/>
    <w:rsid w:val="647C64A8"/>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D852B8"/>
    <w:rsid w:val="6E2135B7"/>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2237</Words>
  <Characters>2630</Characters>
  <Lines>91</Lines>
  <Paragraphs>25</Paragraphs>
  <TotalTime>27</TotalTime>
  <ScaleCrop>false</ScaleCrop>
  <LinksUpToDate>false</LinksUpToDate>
  <CharactersWithSpaces>2708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゛小葵吖：</cp:lastModifiedBy>
  <dcterms:modified xsi:type="dcterms:W3CDTF">2022-10-08T01:03:16Z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5C8AF69064AD44CBAA4A7E785D0A393D</vt:lpwstr>
  </property>
</Properties>
</file>