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黑龙江路升公路科技开发有限公司</w:t>
      </w:r>
    </w:p>
    <w:p>
      <w:pPr>
        <w:autoSpaceDE w:val="0"/>
        <w:autoSpaceDN w:val="0"/>
        <w:adjustRightInd w:val="0"/>
        <w:spacing w:line="480" w:lineRule="auto"/>
        <w:jc w:val="center"/>
        <w:rPr>
          <w:rFonts w:hint="eastAsia" w:ascii="宋体" w:hAnsi="宋体"/>
          <w:b/>
          <w:color w:val="000000" w:themeColor="text1"/>
          <w:sz w:val="84"/>
          <w:szCs w:val="84"/>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吉黑高速北安至黑河段质量提升工程      互通区激光雷达点云数据处理项目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FYZB-2022-0716</w:t>
      </w: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黑龙江路升公路科技开发有限公司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七月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45806782"/>
      <w:bookmarkStart w:id="2" w:name="_Toc185037690"/>
      <w:bookmarkStart w:id="3" w:name="_Toc201565762"/>
      <w:bookmarkStart w:id="4" w:name="_Toc211570245"/>
      <w:bookmarkStart w:id="5" w:name="_Toc60537380"/>
      <w:bookmarkStart w:id="6" w:name="_Toc156585290"/>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5"/>
      <w:bookmarkStart w:id="9" w:name="OLE_LINK4"/>
      <w:bookmarkStart w:id="10" w:name="OLE_LINK3"/>
      <w:bookmarkStart w:id="11" w:name="OLE_LINK6"/>
      <w:bookmarkStart w:id="12" w:name="OLE_LINK1"/>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黑龙江路升公路科技开发有限公司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黑龙江路升公路科技开发有限公司吉黑高速北安至黑河段质量提升工程互通区激光雷达点云数据处理项目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FYZB-2022-0716</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黑龙江路升公路科技开发有限公司吉黑高速北安至黑河段质量提升工程互通区激光雷达点云数据处理项目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激光雷达点云数据处理与道路特征要素提取服务，</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：项目完成，成交供应商提交成果后，经采购人验收合格后一次性付款。</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lang w:val="en-US" w:eastAsia="zh-CN"/>
          <w14:textFill>
            <w14:solidFill>
              <w14:schemeClr w14:val="tx1"/>
            </w14:solidFill>
          </w14:textFill>
        </w:rPr>
        <w:t>期限：</w:t>
      </w:r>
      <w:r>
        <w:rPr>
          <w:rFonts w:hint="eastAsia" w:cs="宋体"/>
          <w:color w:val="000000" w:themeColor="text1"/>
          <w:lang w:val="en-US" w:eastAsia="zh-CN"/>
          <w14:textFill>
            <w14:solidFill>
              <w14:schemeClr w14:val="tx1"/>
            </w14:solidFill>
          </w14:textFill>
        </w:rPr>
        <w:t>合同签订后按期交付。</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cs="宋体"/>
          <w:color w:val="000000" w:themeColor="text1"/>
          <w:lang w:eastAsia="zh-CN"/>
          <w14:textFill>
            <w14:solidFill>
              <w14:schemeClr w14:val="tx1"/>
            </w14:solidFill>
          </w14:textFill>
        </w:rPr>
        <w:t>服务</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3.1采购预算金额为200000.00元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含税的报价</w:t>
      </w:r>
      <w:r>
        <w:rPr>
          <w:rFonts w:hint="eastAsia" w:ascii="宋体" w:hAnsi="宋体"/>
          <w:color w:val="000000" w:themeColor="text1"/>
          <w:sz w:val="24"/>
          <w14:textFill>
            <w14:solidFill>
              <w14:schemeClr w14:val="tx1"/>
            </w14:solidFill>
          </w14:textFill>
        </w:rPr>
        <w:t>，开具增值税发票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4.1必须是中华人民共和国注册的企业并具有独立法人资格，具备有效的法人营业执照</w:t>
      </w:r>
      <w:r>
        <w:rPr>
          <w:rFonts w:hint="eastAsia" w:ascii="宋体" w:hAnsi="宋体" w:cs="宋体"/>
          <w:color w:val="000000" w:themeColor="text1"/>
          <w:sz w:val="24"/>
          <w14:textFill>
            <w14:solidFill>
              <w14:schemeClr w14:val="tx1"/>
            </w14:solidFill>
          </w14:textFill>
        </w:rPr>
        <w:t>。</w:t>
      </w:r>
      <w:r>
        <w:rPr>
          <w:rFonts w:hint="eastAsia" w:asciiTheme="majorEastAsia" w:hAnsiTheme="majorEastAsia" w:eastAsiaTheme="majorEastAsia" w:cstheme="majorEastAsia"/>
          <w:color w:val="000000" w:themeColor="text1"/>
          <w:sz w:val="24"/>
          <w14:textFill>
            <w14:solidFill>
              <w14:schemeClr w14:val="tx1"/>
            </w14:solidFill>
          </w14:textFill>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07月13</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07月18</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6.2.1保证金金额：小写：4000.00元；大写：肆仟元整。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2022年07月19日10时00分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200000.00元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2022年07月18日10时00分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07</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9</w:t>
      </w:r>
      <w:bookmarkStart w:id="26" w:name="_GoBack"/>
      <w:bookmarkEnd w:id="26"/>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人：黑龙江路升公路科技开发有限公司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址：哈尔滨市经开区南岗集中区高新路1号</w:t>
      </w:r>
    </w:p>
    <w:p>
      <w:pPr>
        <w:ind w:firstLine="480" w:firstLineChars="200"/>
        <w:rPr>
          <w:rFonts w:hint="default"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人：刘先生</w:t>
      </w:r>
    </w:p>
    <w:p>
      <w:pPr>
        <w:ind w:firstLine="480" w:firstLineChars="200"/>
        <w:rPr>
          <w:rFonts w:hint="default"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0451-86621977</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2D77CF"/>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E358D0"/>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0E27C1"/>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6C0B0B"/>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2C16C9"/>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109F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53575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4F22562"/>
    <w:rsid w:val="650561D9"/>
    <w:rsid w:val="65926B24"/>
    <w:rsid w:val="65BB2B98"/>
    <w:rsid w:val="662E73F9"/>
    <w:rsid w:val="66735E32"/>
    <w:rsid w:val="6707752A"/>
    <w:rsid w:val="6756103B"/>
    <w:rsid w:val="67C12A80"/>
    <w:rsid w:val="67C91DE0"/>
    <w:rsid w:val="67D72CA3"/>
    <w:rsid w:val="67ED42D2"/>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A80BDA"/>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61123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2140</Words>
  <Characters>2533</Characters>
  <Lines>91</Lines>
  <Paragraphs>25</Paragraphs>
  <TotalTime>169</TotalTime>
  <ScaleCrop>false</ScaleCrop>
  <LinksUpToDate>false</LinksUpToDate>
  <CharactersWithSpaces>2614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AN</cp:lastModifiedBy>
  <dcterms:modified xsi:type="dcterms:W3CDTF">2022-07-15T01:14:18Z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5C8AF69064AD44CBAA4A7E785D0A393D</vt:lpwstr>
  </property>
</Properties>
</file>