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牡丹江养护分公司路赔材料采购项目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FYZB-2022-0512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211570245"/>
      <w:bookmarkStart w:id="4" w:name="_Toc60537380"/>
      <w:bookmarkStart w:id="5" w:name="_Toc14580678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1"/>
      <w:bookmarkStart w:id="11" w:name="OLE_LINK6"/>
      <w:bookmarkStart w:id="12" w:name="OLE_LINK3"/>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w:t>
      </w:r>
      <w:r>
        <w:rPr>
          <w:rFonts w:hint="eastAsia" w:cs="宋体"/>
          <w:color w:val="auto"/>
          <w:sz w:val="24"/>
          <w:szCs w:val="24"/>
          <w:lang w:val="en-US" w:eastAsia="zh-CN"/>
        </w:rPr>
        <w:t>路赔材料</w:t>
      </w:r>
      <w:r>
        <w:rPr>
          <w:rFonts w:hint="eastAsia" w:ascii="宋体" w:hAnsi="宋体" w:eastAsia="宋体" w:cs="宋体"/>
          <w:color w:val="auto"/>
          <w:sz w:val="24"/>
          <w:szCs w:val="24"/>
          <w:lang w:val="en-US" w:eastAsia="zh-CN"/>
        </w:rPr>
        <w:t>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FYZB-2022-0512</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bookmarkStart w:id="26" w:name="_GoBack"/>
      <w:r>
        <w:rPr>
          <w:rFonts w:hint="eastAsia"/>
          <w:color w:val="auto"/>
          <w:sz w:val="24"/>
          <w:lang w:val="en-US" w:eastAsia="zh-CN"/>
        </w:rPr>
        <w:t>黑龙江省交投高速公路运营管理有限公司牡丹江养护分公司</w:t>
      </w:r>
      <w:r>
        <w:rPr>
          <w:rFonts w:hint="eastAsia" w:cs="宋体"/>
          <w:color w:val="auto"/>
          <w:sz w:val="24"/>
          <w:szCs w:val="24"/>
          <w:lang w:val="en-US" w:eastAsia="zh-CN"/>
        </w:rPr>
        <w:t>路赔材料</w:t>
      </w:r>
      <w:r>
        <w:rPr>
          <w:rFonts w:hint="eastAsia" w:ascii="宋体" w:hAnsi="宋体" w:eastAsia="宋体" w:cs="宋体"/>
          <w:color w:val="auto"/>
          <w:sz w:val="24"/>
          <w:szCs w:val="24"/>
          <w:lang w:val="en-US" w:eastAsia="zh-CN"/>
        </w:rPr>
        <w:t>采购项目</w:t>
      </w:r>
    </w:p>
    <w:bookmarkEnd w:id="26"/>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s="宋体"/>
          <w:color w:val="auto"/>
          <w:sz w:val="24"/>
          <w:szCs w:val="24"/>
          <w:lang w:val="en-US" w:eastAsia="zh-CN"/>
        </w:rPr>
        <w:t>路赔材料</w:t>
      </w:r>
      <w:r>
        <w:rPr>
          <w:rFonts w:hint="eastAsia" w:ascii="宋体" w:hAnsi="宋体" w:eastAsia="宋体" w:cs="宋体"/>
          <w:color w:val="auto"/>
          <w:sz w:val="24"/>
          <w:szCs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普通</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w:t>
      </w:r>
      <w:r>
        <w:rPr>
          <w:rFonts w:hint="eastAsia" w:ascii="宋体" w:hAnsi="宋体"/>
          <w:color w:val="auto"/>
          <w:sz w:val="24"/>
        </w:rPr>
        <w:t>月</w:t>
      </w:r>
      <w:r>
        <w:rPr>
          <w:rFonts w:hint="eastAsia" w:ascii="宋体" w:hAnsi="宋体"/>
          <w:color w:val="auto"/>
          <w:sz w:val="24"/>
          <w:lang w:val="en-US" w:eastAsia="zh-CN"/>
        </w:rPr>
        <w:t>13</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w:t>
      </w:r>
      <w:r>
        <w:rPr>
          <w:rFonts w:hint="eastAsia" w:ascii="宋体" w:hAnsi="宋体"/>
          <w:color w:val="auto"/>
          <w:sz w:val="24"/>
        </w:rPr>
        <w:t>月</w:t>
      </w:r>
      <w:r>
        <w:rPr>
          <w:rFonts w:hint="eastAsia" w:ascii="宋体" w:hAnsi="宋体"/>
          <w:color w:val="auto"/>
          <w:sz w:val="24"/>
          <w:lang w:val="en-US" w:eastAsia="zh-CN"/>
        </w:rPr>
        <w:t>18</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6.2.1保证金金额：小写：1100.00元；大写：壹仟壹佰元整。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2022年05月19日10时00分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58000.00元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2022年05月18日10时00分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址：黑龙江省牡丹江市爱民区西地明街660号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3MzI1ZmU2YjY3ZDBjYmJmMjU1YjA5MzA1M2QwYj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345797"/>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183F5E"/>
    <w:rsid w:val="421E4AA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4741E7"/>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2252</Words>
  <Characters>2648</Characters>
  <Lines>91</Lines>
  <Paragraphs>25</Paragraphs>
  <TotalTime>14</TotalTime>
  <ScaleCrop>false</ScaleCrop>
  <LinksUpToDate>false</LinksUpToDate>
  <CharactersWithSpaces>2724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文档存本地丢失不负责</cp:lastModifiedBy>
  <dcterms:modified xsi:type="dcterms:W3CDTF">2022-05-12T08:23:43Z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5C8AF69064AD44CBAA4A7E785D0A393D</vt:lpwstr>
  </property>
</Properties>
</file>