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黑龙江省八达公路工程有限公司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除雪物资采购项目三批次</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XL-2021-1113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pStyle w:val="2"/>
        <w:jc w:val="center"/>
        <w:rPr>
          <w:rFonts w:hint="eastAsia" w:ascii="宋体" w:hAnsi="宋体" w:eastAsia="宋体" w:cs="Times New Roman"/>
          <w:b/>
          <w:color w:val="auto"/>
          <w:kern w:val="2"/>
          <w:sz w:val="32"/>
          <w:szCs w:val="32"/>
          <w:lang w:val="en-US" w:eastAsia="zh-CN" w:bidi="ar-SA"/>
        </w:rPr>
      </w:pPr>
      <w:r>
        <w:rPr>
          <w:rFonts w:hint="eastAsia" w:ascii="宋体" w:hAnsi="宋体"/>
          <w:b/>
          <w:color w:val="auto"/>
          <w:sz w:val="32"/>
          <w:szCs w:val="32"/>
        </w:rPr>
        <w:t>采购人：</w:t>
      </w:r>
      <w:r>
        <w:rPr>
          <w:rFonts w:hint="eastAsia" w:ascii="宋体" w:hAnsi="宋体" w:eastAsia="宋体" w:cs="Times New Roman"/>
          <w:b/>
          <w:color w:val="auto"/>
          <w:kern w:val="2"/>
          <w:sz w:val="32"/>
          <w:szCs w:val="32"/>
          <w:lang w:val="en-US" w:eastAsia="zh-CN" w:bidi="ar-SA"/>
        </w:rPr>
        <w:t>黑龙江省八达公路工程有限公司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145806782"/>
      <w:bookmarkStart w:id="3" w:name="_Toc211570245"/>
      <w:bookmarkStart w:id="4" w:name="_Toc156585290"/>
      <w:bookmarkStart w:id="5" w:name="_Toc201565762"/>
      <w:bookmarkStart w:id="6" w:name="_Toc60537380"/>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6"/>
      <w:bookmarkStart w:id="11" w:name="OLE_LINK3"/>
      <w:bookmarkStart w:id="12" w:name="OLE_LINK4"/>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黑龙江省八达公路工程有限公司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黑龙江省八达公路工程有限公司除雪物资采购项目三批次</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XL-2021-1113</w:t>
      </w:r>
    </w:p>
    <w:p>
      <w:pPr>
        <w:tabs>
          <w:tab w:val="left" w:pos="500"/>
        </w:tabs>
        <w:snapToGrid w:val="0"/>
        <w:ind w:firstLine="480" w:firstLineChars="200"/>
        <w:jc w:val="both"/>
        <w:rPr>
          <w:rFonts w:hint="default" w:ascii="宋体" w:hAnsi="宋体" w:eastAsia="宋体" w:cs="宋体"/>
          <w:color w:val="auto"/>
          <w:kern w:val="0"/>
          <w:sz w:val="24"/>
          <w:szCs w:val="24"/>
          <w:lang w:val="en-US" w:eastAsia="zh-CN" w:bidi="ar-SA"/>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w:t>
      </w:r>
      <w:r>
        <w:rPr>
          <w:rFonts w:hint="eastAsia" w:ascii="宋体" w:hAnsi="宋体" w:eastAsia="宋体" w:cs="宋体"/>
          <w:color w:val="auto"/>
          <w:kern w:val="0"/>
          <w:sz w:val="24"/>
          <w:szCs w:val="24"/>
          <w:lang w:val="en-US" w:eastAsia="zh-CN" w:bidi="ar-SA"/>
        </w:rPr>
        <w:t>目名称：黑龙江省八达公路工程有限公司除雪物资采购项目三批次</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除雪物资采购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货到现场经采购人验收合格后一次性支付</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签订合同</w:t>
      </w:r>
      <w:r>
        <w:rPr>
          <w:rFonts w:hint="eastAsia" w:ascii="宋体" w:hAnsi="宋体" w:cs="宋体"/>
          <w:color w:val="auto"/>
          <w:lang w:val="en-US" w:eastAsia="zh-CN"/>
        </w:rPr>
        <w:t>后</w:t>
      </w:r>
      <w:r>
        <w:rPr>
          <w:rFonts w:hint="eastAsia" w:cs="宋体"/>
          <w:color w:val="auto"/>
          <w:lang w:val="en-US" w:eastAsia="zh-CN"/>
        </w:rPr>
        <w:t>3</w:t>
      </w:r>
      <w:r>
        <w:rPr>
          <w:rFonts w:hint="eastAsia" w:ascii="宋体" w:hAnsi="宋体" w:cs="宋体"/>
          <w:color w:val="auto"/>
          <w:lang w:val="en-US" w:eastAsia="zh-CN"/>
        </w:rPr>
        <w:t>个工作日内交货</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val="en-US" w:eastAsia="zh-CN"/>
        </w:rPr>
        <w:t>交货</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3.1采购预算金额为98000.00元</w:t>
      </w:r>
      <w:r>
        <w:rPr>
          <w:rFonts w:hint="eastAsia" w:ascii="宋体" w:hAnsi="宋体"/>
          <w:color w:val="auto"/>
          <w:sz w:val="24"/>
        </w:rPr>
        <w:t>（</w:t>
      </w:r>
      <w:r>
        <w:rPr>
          <w:rFonts w:hint="eastAsia" w:ascii="宋体" w:hAnsi="宋体"/>
          <w:color w:val="auto"/>
          <w:sz w:val="24"/>
          <w:lang w:val="en-US"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w:t>
      </w:r>
      <w:r>
        <w:rPr>
          <w:rFonts w:hint="eastAsia" w:ascii="宋体" w:hAnsi="宋体"/>
          <w:color w:val="auto"/>
          <w:sz w:val="24"/>
        </w:rPr>
        <w:t>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w:t>
      </w:r>
      <w:r>
        <w:rPr>
          <w:rFonts w:hint="eastAsia" w:ascii="宋体" w:hAnsi="宋体" w:cs="宋体"/>
          <w:color w:val="auto"/>
          <w:sz w:val="24"/>
        </w:rPr>
        <w:t>产业互联网平台”</w:t>
      </w:r>
      <w:r>
        <w:rPr>
          <w:rFonts w:hint="eastAsia" w:ascii="宋体" w:hAnsi="宋体" w:cs="宋体"/>
          <w:color w:val="auto"/>
          <w:sz w:val="24"/>
          <w:lang w:eastAsia="zh-CN"/>
        </w:rPr>
        <w:t>（网址：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6.2.1保证金金额：小写：1900.00元；大写：壹仟玖佰元整。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2021年12</w:t>
      </w:r>
      <w:bookmarkStart w:id="26" w:name="_GoBack"/>
      <w:bookmarkEnd w:id="26"/>
      <w:r>
        <w:rPr>
          <w:rFonts w:hint="eastAsia" w:ascii="宋体" w:hAnsi="宋体" w:cs="Times New Roman"/>
          <w:color w:val="auto"/>
          <w:kern w:val="2"/>
          <w:sz w:val="24"/>
          <w:szCs w:val="24"/>
          <w:highlight w:val="none"/>
          <w:lang w:val="en-US" w:eastAsia="zh-CN" w:bidi="ar-SA"/>
        </w:rPr>
        <w:t>月06日11时00分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w:t>
      </w:r>
      <w:r>
        <w:rPr>
          <w:rFonts w:hint="eastAsia" w:ascii="宋体" w:hAnsi="宋体" w:eastAsia="宋体" w:cs="Times New Roman"/>
          <w:color w:val="auto"/>
          <w:sz w:val="24"/>
          <w:szCs w:val="24"/>
          <w:lang w:val="en-US" w:eastAsia="zh-CN"/>
        </w:rPr>
        <w:t>黑龙江省轩栎工程项目管理有限公司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165247810274</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w:t>
      </w:r>
      <w:r>
        <w:rPr>
          <w:rFonts w:hint="eastAsia" w:ascii="宋体" w:hAnsi="宋体" w:eastAsia="宋体" w:cs="Times New Roman"/>
          <w:color w:val="auto"/>
          <w:sz w:val="24"/>
          <w:szCs w:val="24"/>
          <w:lang w:val="en-US" w:eastAsia="zh-CN"/>
        </w:rPr>
        <w:t>中国银行股份有限公司哈尔滨兆麟支行</w:t>
      </w:r>
    </w:p>
    <w:p>
      <w:pPr>
        <w:pStyle w:val="2"/>
        <w:ind w:firstLine="480" w:firstLineChars="200"/>
        <w:rPr>
          <w:rFonts w:hint="eastAsia"/>
          <w:color w:val="auto"/>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104261003102</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98000.00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2021年12月03日11时00分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w:t>
      </w:r>
      <w:r>
        <w:rPr>
          <w:rFonts w:hint="eastAsia" w:ascii="宋体" w:hAnsi="宋体"/>
          <w:color w:val="auto"/>
          <w:sz w:val="24"/>
          <w:szCs w:val="24"/>
          <w:lang w:eastAsia="zh-CN"/>
        </w:rPr>
        <w:t>塔比星</w:t>
      </w:r>
      <w:r>
        <w:rPr>
          <w:rFonts w:hint="eastAsia" w:ascii="宋体" w:hAnsi="宋体"/>
          <w:color w:val="auto"/>
          <w:sz w:val="24"/>
          <w:szCs w:val="24"/>
        </w:rPr>
        <w:t>产业互联网平台”</w:t>
      </w:r>
      <w:r>
        <w:rPr>
          <w:rFonts w:hint="eastAsia" w:ascii="宋体" w:hAnsi="宋体"/>
          <w:color w:val="auto"/>
          <w:sz w:val="24"/>
          <w:lang w:eastAsia="zh-CN"/>
        </w:rPr>
        <w:t>（网址： https://www.tabe.cn/）</w:t>
      </w:r>
      <w:r>
        <w:rPr>
          <w:rFonts w:hint="eastAsia" w:ascii="宋体" w:hAnsi="宋体"/>
          <w:color w:val="auto"/>
          <w:sz w:val="24"/>
          <w:szCs w:val="24"/>
        </w:rPr>
        <w:t>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11时00分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Hlk530683232"/>
      <w:bookmarkStart w:id="25" w:name="_Toc418502404"/>
      <w:r>
        <w:rPr>
          <w:rFonts w:hint="eastAsia" w:ascii="宋体" w:hAnsi="宋体"/>
          <w:bCs/>
          <w:color w:val="auto"/>
          <w:sz w:val="24"/>
          <w:lang w:val="en-US" w:eastAsia="zh-CN"/>
        </w:rPr>
        <w:t>采 购 人：黑龙江省八达公路工程有限公司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址：哈尔滨市松北区乐业乡裕乡村</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人：杨丞</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话：0451-55228496</w:t>
      </w:r>
    </w:p>
    <w:bookmarkEnd w:id="24"/>
    <w:bookmarkEnd w:id="25"/>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代理机构：黑龙江省轩栎工程项目管理有限公司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址：黑龙江省哈尔滨市群力第六大道1310号</w:t>
      </w: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联 系 人：张臣</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话：0451-84356182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0FE0131E"/>
    <w:rsid w:val="10EA45B9"/>
    <w:rsid w:val="11346698"/>
    <w:rsid w:val="121E4F8B"/>
    <w:rsid w:val="12621615"/>
    <w:rsid w:val="12831CFB"/>
    <w:rsid w:val="12936D78"/>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761E2C"/>
    <w:rsid w:val="17E3228D"/>
    <w:rsid w:val="17F768BC"/>
    <w:rsid w:val="18AE6C98"/>
    <w:rsid w:val="18AF149D"/>
    <w:rsid w:val="18D10B1B"/>
    <w:rsid w:val="18F61A87"/>
    <w:rsid w:val="19030CCB"/>
    <w:rsid w:val="19360058"/>
    <w:rsid w:val="195053A8"/>
    <w:rsid w:val="19B8216B"/>
    <w:rsid w:val="19F41B4A"/>
    <w:rsid w:val="1A7121F4"/>
    <w:rsid w:val="1A7B63FB"/>
    <w:rsid w:val="1A875609"/>
    <w:rsid w:val="1B4A548A"/>
    <w:rsid w:val="1BBC0929"/>
    <w:rsid w:val="1BE54009"/>
    <w:rsid w:val="1C162F7C"/>
    <w:rsid w:val="1C2A43A5"/>
    <w:rsid w:val="1C8E6019"/>
    <w:rsid w:val="1CF97F0F"/>
    <w:rsid w:val="1D4463A1"/>
    <w:rsid w:val="1D4B3CD8"/>
    <w:rsid w:val="1D741B82"/>
    <w:rsid w:val="1D993B93"/>
    <w:rsid w:val="1DB66595"/>
    <w:rsid w:val="1DCF77D1"/>
    <w:rsid w:val="1E593CBF"/>
    <w:rsid w:val="1E643DF4"/>
    <w:rsid w:val="1F0C44A9"/>
    <w:rsid w:val="1F2567E1"/>
    <w:rsid w:val="1F4C5E94"/>
    <w:rsid w:val="20057CEF"/>
    <w:rsid w:val="20465AA4"/>
    <w:rsid w:val="22196FCD"/>
    <w:rsid w:val="224C670A"/>
    <w:rsid w:val="22CD3694"/>
    <w:rsid w:val="23187766"/>
    <w:rsid w:val="231E1748"/>
    <w:rsid w:val="23216B2A"/>
    <w:rsid w:val="23B23E2D"/>
    <w:rsid w:val="23C04B00"/>
    <w:rsid w:val="24715CD2"/>
    <w:rsid w:val="247B02CD"/>
    <w:rsid w:val="24BB21C6"/>
    <w:rsid w:val="24D1287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2FF64B94"/>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C66969"/>
    <w:rsid w:val="3F7F12B0"/>
    <w:rsid w:val="3F8F5FC0"/>
    <w:rsid w:val="3FDF6058"/>
    <w:rsid w:val="407B2222"/>
    <w:rsid w:val="40B95679"/>
    <w:rsid w:val="40D5519E"/>
    <w:rsid w:val="41401A13"/>
    <w:rsid w:val="415D65F6"/>
    <w:rsid w:val="422E1A71"/>
    <w:rsid w:val="42563CA8"/>
    <w:rsid w:val="426F1AEA"/>
    <w:rsid w:val="42870380"/>
    <w:rsid w:val="42C6063A"/>
    <w:rsid w:val="42F20A25"/>
    <w:rsid w:val="42F60848"/>
    <w:rsid w:val="430E1771"/>
    <w:rsid w:val="43D047D4"/>
    <w:rsid w:val="44541B77"/>
    <w:rsid w:val="45163C2A"/>
    <w:rsid w:val="454D639A"/>
    <w:rsid w:val="458C13D6"/>
    <w:rsid w:val="45FC6832"/>
    <w:rsid w:val="46147080"/>
    <w:rsid w:val="46156373"/>
    <w:rsid w:val="46940254"/>
    <w:rsid w:val="46A141D8"/>
    <w:rsid w:val="46A726A9"/>
    <w:rsid w:val="47204D06"/>
    <w:rsid w:val="47A20B3B"/>
    <w:rsid w:val="47C54249"/>
    <w:rsid w:val="48990C74"/>
    <w:rsid w:val="48B27864"/>
    <w:rsid w:val="498B558E"/>
    <w:rsid w:val="4A276DC6"/>
    <w:rsid w:val="4A2B659A"/>
    <w:rsid w:val="4A2B7505"/>
    <w:rsid w:val="4A381BBD"/>
    <w:rsid w:val="4A4800C7"/>
    <w:rsid w:val="4A780718"/>
    <w:rsid w:val="4B2479A9"/>
    <w:rsid w:val="4B492AFF"/>
    <w:rsid w:val="4B9F3474"/>
    <w:rsid w:val="4BC96CB1"/>
    <w:rsid w:val="4BE160C6"/>
    <w:rsid w:val="4C4D06F4"/>
    <w:rsid w:val="4C8D584C"/>
    <w:rsid w:val="4C9C379E"/>
    <w:rsid w:val="4CE3472C"/>
    <w:rsid w:val="4D0056B3"/>
    <w:rsid w:val="4D0D4478"/>
    <w:rsid w:val="4D2F206F"/>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246B78"/>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5FF773E0"/>
    <w:rsid w:val="606B5755"/>
    <w:rsid w:val="609251F4"/>
    <w:rsid w:val="611B76A6"/>
    <w:rsid w:val="614D4EB2"/>
    <w:rsid w:val="6194608B"/>
    <w:rsid w:val="61986D3B"/>
    <w:rsid w:val="61B7414F"/>
    <w:rsid w:val="62773D0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8E06F8D"/>
    <w:rsid w:val="7906253C"/>
    <w:rsid w:val="796E04E0"/>
    <w:rsid w:val="79A331C9"/>
    <w:rsid w:val="7A0C7971"/>
    <w:rsid w:val="7A362CBE"/>
    <w:rsid w:val="7A3E2E1D"/>
    <w:rsid w:val="7C2B5368"/>
    <w:rsid w:val="7C5D74ED"/>
    <w:rsid w:val="7C783140"/>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6</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2021-11-29T05:49:37Z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77B9DBF0E5FC465195570FEFB353C31C</vt:lpwstr>
  </property>
</Properties>
</file>