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牡丹江养护分公司供暖型煤采购项目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FYZB-2021-1126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156585290"/>
      <w:bookmarkStart w:id="4" w:name="_Toc60537380"/>
      <w:bookmarkStart w:id="5" w:name="_Toc14580678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黑龙江省交投高速公路运营管理有限公司牡丹江养护分公司供暖型煤采购项目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FYZB-2021-1126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黑龙江省交投高速公路运营管理有限公司牡丹江养护分公司供暖型煤采购项目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供暖型煤采购，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：货到经采购人验收合格并开具增值税专用发票后，15日内支付100%合同价款。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2021年12月31日前交货。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期：执行国家相关标准。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3.1采购预算金额为251000.00元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6.2.1保证金金额：小写：5000.00元；大写：伍仟元整。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2021年11月19日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251000.00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2021年11月18日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bookmarkStart w:id="26" w:name="_GoBack"/>
      <w:bookmarkEnd w:id="26"/>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13244563333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010C31"/>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10</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2021-11-12T04:48:14Z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