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56585290"/>
      <w:bookmarkStart w:id="3" w:name="_Toc201565762"/>
      <w:bookmarkStart w:id="4" w:name="_Toc185037690"/>
      <w:bookmarkStart w:id="5" w:name="_Toc145806782"/>
      <w:bookmarkStart w:id="6" w:name="_Toc60537380"/>
      <w:bookmarkStart w:id="7" w:name="_Toc211570245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1"/>
      <w:bookmarkStart w:id="9" w:name="OLE_LINK3"/>
      <w:bookmarkStart w:id="10" w:name="OLE_LINK4"/>
      <w:bookmarkStart w:id="11" w:name="OLE_LINK5"/>
      <w:bookmarkStart w:id="12" w:name="OLE_LINK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firstLine="480" w:firstLineChars="200"/>
        <w:jc w:val="both"/>
        <w:textAlignment w:val="auto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黑龙江省交投高速公路运营管理有限公司齐齐哈尔养护分公司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黑龙江省交投高速公路运营管理有限公司齐齐哈尔养护分公司</w:t>
      </w:r>
      <w:r>
        <w:rPr>
          <w:rFonts w:hint="eastAsia" w:ascii="宋体" w:hAnsi="宋体"/>
          <w:color w:val="auto"/>
          <w:sz w:val="24"/>
          <w:lang w:val="en-US" w:eastAsia="zh-CN"/>
        </w:rPr>
        <w:t>甘南养护工区、梅里斯养护工区维修工程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（项目编号为FYZB-2021-0902）于2021年09月07日发布竞价采购，现对公告和文件内容进行更正。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14" w:name="_Toc15235"/>
      <w:r>
        <w:rPr>
          <w:rFonts w:hint="eastAsia"/>
          <w:b w:val="0"/>
          <w:bCs/>
          <w:color w:val="auto"/>
          <w:lang w:val="en-US" w:eastAsia="zh-CN"/>
        </w:rPr>
        <w:t>.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lang w:val="en-US" w:eastAsia="zh-CN" w:bidi="ar-SA"/>
        </w:rPr>
        <w:t>本项目公告内容变更为:</w:t>
      </w:r>
    </w:p>
    <w:bookmarkEnd w:id="14"/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241" w:firstLineChars="100"/>
        <w:textAlignment w:val="auto"/>
        <w:rPr>
          <w:rFonts w:hint="eastAsia"/>
          <w:color w:val="auto"/>
        </w:rPr>
      </w:pPr>
      <w:bookmarkStart w:id="15" w:name="_Toc29405"/>
      <w:r>
        <w:rPr>
          <w:rFonts w:hint="eastAsia"/>
          <w:color w:val="auto"/>
          <w:lang w:eastAsia="zh-CN"/>
        </w:rPr>
        <w:t>三、</w:t>
      </w:r>
      <w:r>
        <w:rPr>
          <w:rFonts w:hint="eastAsia"/>
          <w:color w:val="auto"/>
        </w:rPr>
        <w:t>采购预算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3.1采购预算金额为372164.00元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hint="eastAsia" w:ascii="宋体" w:hAnsi="宋体"/>
          <w:color w:val="auto"/>
          <w:sz w:val="24"/>
          <w:lang w:eastAsia="zh-CN"/>
        </w:rPr>
        <w:t>以实际发生为准</w:t>
      </w:r>
      <w:r>
        <w:rPr>
          <w:rFonts w:hint="eastAsia" w:ascii="宋体" w:hAnsi="宋体"/>
          <w:color w:val="auto"/>
          <w:sz w:val="24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</w:rPr>
        <w:t>意向供应商报价为</w:t>
      </w:r>
      <w:r>
        <w:rPr>
          <w:rFonts w:hint="eastAsia" w:ascii="宋体" w:hAnsi="宋体"/>
          <w:color w:val="auto"/>
          <w:sz w:val="24"/>
          <w:lang w:val="en-US" w:eastAsia="zh-CN"/>
        </w:rPr>
        <w:t>含税及施工的报价</w:t>
      </w:r>
      <w:r>
        <w:rPr>
          <w:rFonts w:hint="eastAsia" w:ascii="宋体" w:hAnsi="宋体"/>
          <w:color w:val="auto"/>
          <w:sz w:val="24"/>
        </w:rPr>
        <w:t>，开具增值税专用发票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  <w:r>
        <w:rPr>
          <w:rFonts w:hint="eastAsia" w:ascii="宋体" w:hAnsi="宋体"/>
          <w:color w:val="auto"/>
          <w:sz w:val="24"/>
        </w:rPr>
        <w:t>）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6" w:name="_Toc418502404"/>
      <w:bookmarkStart w:id="17" w:name="_Hlk530683232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人：黑龙江省交投高速公路运营管</w:t>
      </w:r>
      <w:bookmarkStart w:id="18" w:name="_GoBack"/>
      <w:bookmarkEnd w:id="18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理有限公司齐齐哈尔养护分公司</w:t>
      </w:r>
    </w:p>
    <w:p>
      <w:pPr>
        <w:ind w:firstLine="480" w:firstLineChars="200"/>
        <w:rPr>
          <w:rFonts w:hint="default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址：齐齐哈尔市铁峰区联通大道660号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人：耿岩</w:t>
      </w:r>
    </w:p>
    <w:p>
      <w:pPr>
        <w:ind w:firstLine="480" w:firstLineChars="200"/>
        <w:rPr>
          <w:rFonts w:hint="eastAsia" w:ascii="宋体" w:hAnsi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话：18045278633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6"/>
    <w:bookmarkEnd w:id="17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 w:eastAsia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人：袁海涛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   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0451-84310880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8B5347"/>
    <w:rsid w:val="0EAF2BB4"/>
    <w:rsid w:val="0ED452BB"/>
    <w:rsid w:val="0F31425F"/>
    <w:rsid w:val="0F6415E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BFD0F3F"/>
    <w:rsid w:val="2C070555"/>
    <w:rsid w:val="2C316789"/>
    <w:rsid w:val="2C31774F"/>
    <w:rsid w:val="2C721EB1"/>
    <w:rsid w:val="2CC33441"/>
    <w:rsid w:val="2CDD42C9"/>
    <w:rsid w:val="2CF12E96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AA5145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2021-09-13T06:06:38Z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4AF251BE503A48ABADA5053FED87B14D</vt:lpwstr>
  </property>
</Properties>
</file>