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齐齐哈尔养护分公司改性沥青采购项目</w:t>
      </w:r>
    </w:p>
    <w:p>
      <w:pPr>
        <w:pStyle w:val="2"/>
        <w:rPr>
          <w:rFonts w:hint="eastAsia"/>
          <w:color w:val="auto"/>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FYZB-2021-08107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齐齐哈尔养护分公司</w:t>
      </w: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56585290"/>
      <w:bookmarkStart w:id="3" w:name="_Toc145806782"/>
      <w:bookmarkStart w:id="4" w:name="_Toc60537380"/>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宋体" w:hAnsi="宋体" w:cs="宋体"/>
          <w:color w:val="auto"/>
        </w:rPr>
      </w:pPr>
      <w:bookmarkStart w:id="8" w:name="OLE_LINK1"/>
      <w:bookmarkStart w:id="9" w:name="OLE_LINK3"/>
      <w:bookmarkStart w:id="10" w:name="OLE_LINK5"/>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黑龙江省交投高速公路运营管理有限公司齐齐哈尔养护分公司</w:t>
      </w:r>
      <w:r>
        <w:rPr>
          <w:rFonts w:hint="eastAsia" w:ascii="宋体" w:hAnsi="宋体" w:eastAsia="宋体" w:cs="宋体"/>
          <w:color w:val="auto"/>
          <w:sz w:val="24"/>
          <w:szCs w:val="24"/>
        </w:rPr>
        <w:t>（以下</w:t>
      </w:r>
      <w:r>
        <w:rPr>
          <w:rFonts w:hint="eastAsia" w:ascii="宋体" w:hAnsi="宋体" w:cs="宋体"/>
          <w:color w:val="auto"/>
        </w:rPr>
        <w:t>称“采购人”）的委托，对</w:t>
      </w:r>
      <w:r>
        <w:rPr>
          <w:rFonts w:hint="eastAsia" w:ascii="宋体" w:hAnsi="宋体" w:cs="宋体"/>
          <w:color w:val="auto"/>
          <w:lang w:val="en-US" w:eastAsia="zh-CN"/>
        </w:rPr>
        <w:t>黑龙江省交投高速公路运营管理有限公司齐齐哈尔养护分公司改性沥青采购项目</w:t>
      </w:r>
      <w:r>
        <w:rPr>
          <w:rFonts w:hint="eastAsia" w:ascii="宋体" w:hAnsi="宋体" w:cs="宋体"/>
          <w:color w:val="auto"/>
        </w:rPr>
        <w:t>进行</w:t>
      </w:r>
      <w:r>
        <w:rPr>
          <w:rFonts w:hint="eastAsia" w:ascii="宋体" w:hAnsi="宋体" w:cs="宋体"/>
          <w:color w:val="auto"/>
          <w:lang w:eastAsia="zh-CN"/>
        </w:rPr>
        <w:t>竞价采购</w:t>
      </w:r>
      <w:r>
        <w:rPr>
          <w:rFonts w:hint="eastAsia" w:ascii="宋体" w:hAnsi="宋体" w:cs="宋体"/>
          <w:color w:val="auto"/>
        </w:rPr>
        <w:t>，公告内容如下：</w:t>
      </w:r>
    </w:p>
    <w:p>
      <w:pPr>
        <w:pStyle w:val="16"/>
        <w:widowControl/>
        <w:spacing w:before="0" w:beforeAutospacing="0" w:after="0" w:afterAutospacing="0" w:line="360" w:lineRule="auto"/>
        <w:ind w:firstLine="480"/>
        <w:rPr>
          <w:rFonts w:hint="eastAsia" w:ascii="宋体" w:hAnsi="宋体" w:cs="宋体"/>
          <w:color w:val="auto"/>
        </w:rPr>
      </w:pPr>
      <w:bookmarkStart w:id="13" w:name="_Toc30939"/>
      <w:r>
        <w:rPr>
          <w:rFonts w:hint="eastAsia" w:ascii="宋体" w:hAnsi="宋体" w:cs="宋体"/>
          <w:color w:val="auto"/>
        </w:rPr>
        <w:t>一、项目概况</w:t>
      </w:r>
      <w:bookmarkEnd w:id="13"/>
    </w:p>
    <w:p>
      <w:pPr>
        <w:pStyle w:val="16"/>
        <w:widowControl/>
        <w:spacing w:before="0" w:beforeAutospacing="0" w:after="0" w:afterAutospacing="0" w:line="360" w:lineRule="auto"/>
        <w:ind w:firstLine="480"/>
        <w:rPr>
          <w:rFonts w:hint="default" w:ascii="宋体" w:hAnsi="宋体" w:cs="宋体"/>
          <w:color w:val="auto"/>
          <w:lang w:val="en-US"/>
        </w:rPr>
      </w:pPr>
      <w:r>
        <w:rPr>
          <w:rFonts w:hint="eastAsia" w:ascii="宋体" w:hAnsi="宋体" w:cs="宋体"/>
          <w:color w:val="auto"/>
        </w:rPr>
        <w:t>1.</w:t>
      </w:r>
      <w:r>
        <w:rPr>
          <w:rFonts w:hint="eastAsia" w:ascii="宋体" w:hAnsi="宋体" w:cs="宋体"/>
          <w:color w:val="auto"/>
          <w:lang w:val="en-US" w:eastAsia="zh-CN"/>
        </w:rPr>
        <w:t>1</w:t>
      </w:r>
      <w:r>
        <w:rPr>
          <w:rFonts w:hint="eastAsia" w:ascii="宋体" w:hAnsi="宋体" w:cs="宋体"/>
          <w:color w:val="auto"/>
        </w:rPr>
        <w:t>项目编号</w:t>
      </w:r>
      <w:r>
        <w:rPr>
          <w:rFonts w:hint="eastAsia" w:ascii="宋体" w:hAnsi="宋体" w:cs="宋体"/>
          <w:color w:val="auto"/>
          <w:lang w:eastAsia="zh-CN"/>
        </w:rPr>
        <w:t>：</w:t>
      </w:r>
      <w:r>
        <w:rPr>
          <w:rFonts w:hint="eastAsia" w:ascii="宋体" w:hAnsi="宋体" w:cs="宋体"/>
          <w:color w:val="auto"/>
          <w:lang w:val="en-US" w:eastAsia="zh-CN"/>
        </w:rPr>
        <w:t>FYZB-2021-08107</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rPr>
        <w:t>1.</w:t>
      </w:r>
      <w:r>
        <w:rPr>
          <w:rFonts w:hint="eastAsia" w:ascii="宋体" w:hAnsi="宋体" w:cs="宋体"/>
          <w:color w:val="auto"/>
          <w:lang w:val="en-US" w:eastAsia="zh-CN"/>
        </w:rPr>
        <w:t>2</w:t>
      </w:r>
      <w:r>
        <w:rPr>
          <w:rFonts w:hint="eastAsia" w:ascii="宋体" w:hAnsi="宋体" w:cs="宋体"/>
          <w:color w:val="auto"/>
        </w:rPr>
        <w:t>项目名称：</w:t>
      </w:r>
      <w:r>
        <w:rPr>
          <w:rFonts w:hint="eastAsia" w:ascii="宋体" w:hAnsi="宋体" w:cs="宋体"/>
          <w:color w:val="auto"/>
          <w:lang w:val="en-US" w:eastAsia="zh-CN"/>
        </w:rPr>
        <w:t>黑龙江省交投高速公路运营管理有限公司齐齐哈尔养护分公司改性沥青采购项目</w:t>
      </w:r>
    </w:p>
    <w:p>
      <w:pPr>
        <w:pStyle w:val="16"/>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rPr>
        <w:t>1.3项目内容：</w:t>
      </w:r>
      <w:r>
        <w:rPr>
          <w:rFonts w:hint="eastAsia" w:ascii="宋体" w:hAnsi="宋体" w:cs="宋体"/>
          <w:color w:val="auto"/>
          <w:lang w:val="en-US" w:eastAsia="zh-CN"/>
        </w:rPr>
        <w:t>改性沥青</w:t>
      </w:r>
      <w:r>
        <w:rPr>
          <w:rFonts w:hint="eastAsia" w:ascii="宋体" w:hAnsi="宋体" w:cs="宋体"/>
          <w:color w:val="auto"/>
          <w:lang w:eastAsia="zh-CN"/>
        </w:rPr>
        <w:t>（箱装灌缝料）</w:t>
      </w:r>
      <w:r>
        <w:rPr>
          <w:rFonts w:hint="eastAsia" w:ascii="宋体" w:hAnsi="宋体" w:cs="宋体"/>
          <w:color w:val="auto"/>
          <w:lang w:val="en-US" w:eastAsia="zh-CN"/>
        </w:rPr>
        <w:t>采购，详见附件</w:t>
      </w:r>
      <w:r>
        <w:rPr>
          <w:rFonts w:hint="eastAsia" w:ascii="宋体" w:hAnsi="宋体" w:cs="宋体"/>
          <w:color w:val="auto"/>
        </w:rPr>
        <w:t>。</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：货到</w:t>
      </w:r>
      <w:r>
        <w:rPr>
          <w:rFonts w:hint="eastAsia" w:ascii="宋体" w:hAnsi="宋体" w:cs="宋体"/>
          <w:color w:val="auto"/>
          <w:lang w:val="en-US" w:eastAsia="zh-CN"/>
        </w:rPr>
        <w:t>现场经采购人</w:t>
      </w:r>
      <w:r>
        <w:rPr>
          <w:rFonts w:hint="eastAsia" w:ascii="宋体" w:hAnsi="宋体" w:cs="宋体"/>
          <w:color w:val="auto"/>
          <w:lang w:eastAsia="zh-CN"/>
        </w:rPr>
        <w:t>验收合格后</w:t>
      </w:r>
      <w:r>
        <w:rPr>
          <w:rFonts w:hint="eastAsia" w:ascii="宋体" w:hAnsi="宋体" w:cs="宋体"/>
          <w:color w:val="auto"/>
          <w:lang w:val="en-US" w:eastAsia="zh-CN"/>
        </w:rPr>
        <w:t>付款。</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1.5交货期限：</w:t>
      </w:r>
      <w:r>
        <w:rPr>
          <w:rFonts w:hint="eastAsia" w:ascii="宋体" w:hAnsi="宋体" w:cs="宋体"/>
          <w:color w:val="auto"/>
        </w:rPr>
        <w:t>与采购人签订合同为准</w:t>
      </w:r>
      <w:r>
        <w:rPr>
          <w:rFonts w:hint="eastAsia" w:ascii="宋体" w:hAnsi="宋体"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3.1采购预算金额为115000.00元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w:t>
      </w:r>
      <w:bookmarkStart w:id="26" w:name="_GoBack"/>
      <w:bookmarkEnd w:id="26"/>
      <w:r>
        <w:rPr>
          <w:rFonts w:hint="eastAsia" w:ascii="宋体" w:hAnsi="宋体"/>
          <w:color w:val="auto"/>
          <w:sz w:val="24"/>
        </w:rPr>
        <w:t>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pStyle w:val="2"/>
        <w:ind w:firstLine="480" w:firstLineChars="200"/>
        <w:rPr>
          <w:rFonts w:hint="default" w:eastAsia="宋体"/>
          <w:lang w:val="en-US" w:eastAsia="zh-CN"/>
        </w:rPr>
      </w:pPr>
      <w:r>
        <w:rPr>
          <w:rFonts w:hint="eastAsia" w:ascii="宋体" w:hAnsi="宋体"/>
          <w:color w:val="auto"/>
          <w:sz w:val="24"/>
          <w:lang w:val="en-US" w:eastAsia="zh-CN"/>
        </w:rPr>
        <w:t>4.8意向供应商须提供质量合格检验报告，产品须符合国家产品质量标准</w:t>
      </w:r>
      <w:r>
        <w:rPr>
          <w:rFonts w:hint="eastAsia" w:asciiTheme="majorEastAsia" w:hAnsiTheme="majorEastAsia" w:eastAsiaTheme="majorEastAsia" w:cstheme="majorEastAsia"/>
          <w:color w:val="auto"/>
          <w:sz w:val="24"/>
          <w:lang w:eastAsia="zh-CN"/>
        </w:rPr>
        <w:t>。</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9</w:t>
      </w:r>
      <w:r>
        <w:rPr>
          <w:rFonts w:hint="eastAsia" w:ascii="宋体" w:hAnsi="宋体"/>
          <w:color w:val="auto"/>
          <w:sz w:val="24"/>
        </w:rPr>
        <w:t>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6.2.1保证金金额：小写：2300.00元；大写：贰仟叁佰元整。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2021年08月31日10时00分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115000.00元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质量合格检验报告的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2021年08月30日10时00分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址：齐齐哈尔市铁锋区联通大道660号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995329"/>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A85149"/>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487A57"/>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2021-08-24T07:10:10Z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