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牡丹江养护分公司防雷检测项目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FYZB-2021-0842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11570245"/>
      <w:bookmarkStart w:id="3" w:name="_Toc60537380"/>
      <w:bookmarkStart w:id="4" w:name="_Toc185037690"/>
      <w:bookmarkStart w:id="5" w:name="_Toc201565762"/>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color w:val="auto"/>
          <w:sz w:val="21"/>
          <w:szCs w:val="21"/>
        </w:rPr>
      </w:pPr>
      <w:bookmarkStart w:id="8" w:name="OLE_LINK4"/>
      <w:bookmarkStart w:id="9" w:name="OLE_LINK3"/>
      <w:bookmarkStart w:id="10" w:name="OLE_LINK5"/>
      <w:bookmarkStart w:id="11" w:name="OLE_LINK1"/>
      <w:bookmarkStart w:id="12" w:name="OLE_LINK6"/>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黑龙江省交投高速公路运营管理有限公司牡丹江养护分公司防雷检测项目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FYZB-2021-0842</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黑龙江省交投高速公路运营管理有限公司牡丹江养护分公司防雷检测项目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防雷检测，</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：检测完成后7日内付款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牡丹江养护分公司</w:t>
      </w:r>
      <w:r>
        <w:rPr>
          <w:rFonts w:hint="eastAsia" w:cs="宋体"/>
          <w:color w:val="auto"/>
          <w:highlight w:val="none"/>
          <w:lang w:eastAsia="zh-CN"/>
        </w:rPr>
        <w:t>，林口养护工区，牡丹江养护工区，小莫养护工区。</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3.1采购预算金额为7200.00元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bookmarkStart w:id="26" w:name="_GoBack"/>
      <w:bookmarkEnd w:id="2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7200.00元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2021年08月18日10时00分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19</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址：黑龙江省牡丹江市爱民区牡丹江养护分公司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人：曲云皓</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18346339975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CE545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5A7529"/>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5A3D47"/>
    <w:rsid w:val="2C721EB1"/>
    <w:rsid w:val="2CC33441"/>
    <w:rsid w:val="2CDD42C9"/>
    <w:rsid w:val="2CF12E96"/>
    <w:rsid w:val="2DB24F69"/>
    <w:rsid w:val="30455344"/>
    <w:rsid w:val="30880E08"/>
    <w:rsid w:val="3090164F"/>
    <w:rsid w:val="31527924"/>
    <w:rsid w:val="316D740E"/>
    <w:rsid w:val="31C22C15"/>
    <w:rsid w:val="31C9619C"/>
    <w:rsid w:val="31DC1E70"/>
    <w:rsid w:val="3213787A"/>
    <w:rsid w:val="321F1432"/>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2021-08-12T05:23:05Z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