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齐齐哈尔养护分公司漠北养护工区交安设施材料采购项目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FYZB-2021-0830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rPr>
      </w:pPr>
      <w:r>
        <w:rPr>
          <w:rFonts w:hint="eastAsia" w:ascii="宋体" w:hAnsi="宋体"/>
          <w:b/>
          <w:color w:val="auto"/>
          <w:sz w:val="32"/>
          <w:szCs w:val="32"/>
          <w:lang w:val="en-US" w:eastAsia="zh-CN"/>
        </w:rPr>
        <w:t>齐齐哈尔养护分公司漠北养护工区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211570245"/>
      <w:bookmarkStart w:id="4" w:name="_Toc15658529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4"/>
      <w:bookmarkStart w:id="11" w:name="OLE_LINK6"/>
      <w:bookmarkStart w:id="12" w:name="OLE_LINK1"/>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黑龙江省交投高速公路运营管理有限公司齐齐哈尔养护分公司漠北养护工区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黑龙江省交投高速公路运营管理有限公司齐齐哈尔养护分公司漠北养护工区交安设施材料采购项目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FYZB-2021-0830</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黑龙江省交投高速公路运营管理有限公司齐齐哈尔养护分公司漠北养护工区交安设施材料采购项目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交安设施材料采购，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bookmarkStart w:id="26" w:name="_GoBack"/>
      <w:bookmarkEnd w:id="26"/>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6.2.1保证金金额：小写：1600.00元；大写：壹仟陆佰元整。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color w:val="auto"/>
          <w:sz w:val="24"/>
          <w:lang w:val="en-US" w:eastAsia="zh-CN"/>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w:t>
      </w:r>
      <w:r>
        <w:rPr>
          <w:rFonts w:hint="eastAsia"/>
          <w:color w:val="auto"/>
          <w:sz w:val="24"/>
          <w:lang w:val="en-US" w:eastAsia="zh-CN"/>
        </w:rPr>
        <w:t>黑龙江省交投高速公路运营管理有限公司齐齐哈尔养护分公司</w:t>
      </w:r>
    </w:p>
    <w:p>
      <w:pPr>
        <w:ind w:firstLine="1680" w:firstLineChars="700"/>
        <w:rPr>
          <w:rFonts w:hint="eastAsia"/>
          <w:color w:val="auto"/>
          <w:sz w:val="24"/>
          <w:lang w:val="en-US" w:eastAsia="zh-CN"/>
        </w:rPr>
      </w:pPr>
      <w:r>
        <w:rPr>
          <w:rFonts w:hint="eastAsia"/>
          <w:color w:val="auto"/>
          <w:sz w:val="24"/>
          <w:lang w:val="en-US" w:eastAsia="zh-CN"/>
        </w:rPr>
        <w:t>漠北养护工区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址：黑龙江省漠河市涌泉宾馆对面</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人：杨立加</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：18645712888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6E95755"/>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050B85"/>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5353FC"/>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352E1D"/>
    <w:rsid w:val="4C4D06F4"/>
    <w:rsid w:val="4C8D584C"/>
    <w:rsid w:val="4CE3472C"/>
    <w:rsid w:val="4D0056B3"/>
    <w:rsid w:val="4D2F206F"/>
    <w:rsid w:val="4D3F38ED"/>
    <w:rsid w:val="4E282A81"/>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483657"/>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2021-08-12T01:33:15Z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