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牡丹江养护分公司通勤车租赁项目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1565852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bookmarkStart w:id="8" w:name="OLE_LINK6"/>
      <w:bookmarkStart w:id="9" w:name="OLE_LINK3"/>
      <w:bookmarkStart w:id="10" w:name="OLE_LINK5"/>
      <w:bookmarkStart w:id="11" w:name="OLE_LINK4"/>
      <w:bookmarkStart w:id="12" w:name="OLE_LINK1"/>
      <w:r>
        <w:rPr>
          <w:rFonts w:hint="eastAsia" w:ascii="宋体" w:hAnsi="宋体" w:eastAsia="宋体" w:cs="宋体"/>
          <w:color w:val="auto"/>
          <w:sz w:val="24"/>
          <w:szCs w:val="24"/>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default" w:ascii="Times New Roman" w:hAnsi="Times New Roman" w:cs="Times New Roman"/>
          <w:color w:val="auto"/>
          <w:sz w:val="21"/>
          <w:szCs w:val="21"/>
        </w:rPr>
      </w:pPr>
      <w:r>
        <w:rPr>
          <w:rFonts w:hint="eastAsia"/>
          <w:color w:val="auto"/>
          <w:sz w:val="24"/>
          <w:lang w:val="en-US" w:eastAsia="zh-CN"/>
        </w:rPr>
        <w:t>通勤车租赁项目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FYZB-2021-0736</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黑龙江省交投高速公路运营管理有限公司牡丹江养护分公司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2040" w:firstLineChars="850"/>
        <w:jc w:val="both"/>
        <w:textAlignment w:val="auto"/>
        <w:rPr>
          <w:rFonts w:hint="eastAsia" w:ascii="宋体" w:hAnsi="宋体"/>
          <w:color w:val="auto"/>
          <w:sz w:val="24"/>
        </w:rPr>
      </w:pPr>
      <w:r>
        <w:rPr>
          <w:rFonts w:hint="eastAsia"/>
          <w:color w:val="auto"/>
          <w:sz w:val="24"/>
          <w:lang w:val="en-US" w:eastAsia="zh-CN"/>
        </w:rPr>
        <w:t>通勤车租赁项目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通勤车租赁，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192000.00元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2021年07月23日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192000.00元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2021年07月22日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13244563333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2D371DE"/>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2021-07-16T07:14:06Z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